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Рассмотрена и одобрена на заседании</w:t>
      </w:r>
      <w:r>
        <w:rPr>
          <w:rFonts w:ascii="Times New Roman" w:hAnsi="Times New Roman"/>
          <w:sz w:val="24"/>
          <w:szCs w:val="24"/>
        </w:rPr>
        <w:tab/>
      </w:r>
      <w:r>
        <w:rPr>
          <w:rFonts w:ascii="Times New Roman" w:hAnsi="Times New Roman"/>
          <w:sz w:val="24"/>
          <w:szCs w:val="24"/>
        </w:rPr>
        <w:tab/>
        <w:t xml:space="preserve">           Утверждена:</w:t>
      </w:r>
    </w:p>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методического объединения учителей</w:t>
      </w:r>
      <w:r>
        <w:rPr>
          <w:rFonts w:ascii="Times New Roman" w:hAnsi="Times New Roman"/>
          <w:sz w:val="24"/>
          <w:szCs w:val="24"/>
        </w:rPr>
        <w:tab/>
      </w:r>
      <w:r>
        <w:rPr>
          <w:rFonts w:ascii="Times New Roman" w:hAnsi="Times New Roman"/>
          <w:sz w:val="24"/>
          <w:szCs w:val="24"/>
        </w:rPr>
        <w:tab/>
        <w:t xml:space="preserve">           директор МОБУ </w:t>
      </w:r>
    </w:p>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начальных классов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«Смольненская ООШ»</w:t>
      </w:r>
    </w:p>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 xml:space="preserve">председатель МО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_____________/ Дьякова М.С./</w:t>
      </w:r>
    </w:p>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 xml:space="preserve">______________/ Самарова А. М./ </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«___» _________2022 г.</w:t>
      </w:r>
    </w:p>
    <w:p w:rsidR="009B1E5E" w:rsidRDefault="009B1E5E" w:rsidP="009B1E5E">
      <w:pPr>
        <w:spacing w:after="0" w:line="240" w:lineRule="auto"/>
        <w:rPr>
          <w:rFonts w:ascii="Times New Roman" w:hAnsi="Times New Roman"/>
          <w:sz w:val="24"/>
          <w:szCs w:val="24"/>
        </w:rPr>
      </w:pPr>
      <w:r>
        <w:rPr>
          <w:rFonts w:ascii="Times New Roman" w:hAnsi="Times New Roman"/>
          <w:sz w:val="24"/>
          <w:szCs w:val="24"/>
        </w:rPr>
        <w:t>«___» _________2022 г.</w:t>
      </w:r>
    </w:p>
    <w:p w:rsidR="009B1E5E" w:rsidRDefault="009B1E5E" w:rsidP="009B1E5E">
      <w:pPr>
        <w:rPr>
          <w:rFonts w:ascii="Times New Roman" w:hAnsi="Times New Roman"/>
          <w:sz w:val="28"/>
          <w:szCs w:val="28"/>
        </w:rPr>
      </w:pPr>
    </w:p>
    <w:p w:rsidR="009B1E5E" w:rsidRDefault="009B1E5E" w:rsidP="009B1E5E">
      <w:pPr>
        <w:rPr>
          <w:rFonts w:ascii="Times New Roman" w:hAnsi="Times New Roman"/>
          <w:sz w:val="28"/>
          <w:szCs w:val="28"/>
        </w:rPr>
      </w:pPr>
    </w:p>
    <w:p w:rsidR="009B1E5E" w:rsidRDefault="009B1E5E" w:rsidP="009B1E5E">
      <w:pPr>
        <w:rPr>
          <w:rFonts w:ascii="Times New Roman" w:hAnsi="Times New Roman"/>
          <w:sz w:val="28"/>
          <w:szCs w:val="28"/>
        </w:rPr>
      </w:pPr>
    </w:p>
    <w:p w:rsidR="009B1E5E" w:rsidRDefault="009B1E5E" w:rsidP="009B1E5E">
      <w:pPr>
        <w:rPr>
          <w:rFonts w:ascii="Times New Roman" w:hAnsi="Times New Roman"/>
          <w:sz w:val="28"/>
          <w:szCs w:val="28"/>
        </w:rPr>
      </w:pPr>
    </w:p>
    <w:p w:rsidR="009B1E5E" w:rsidRDefault="009B1E5E" w:rsidP="009B1E5E">
      <w:pPr>
        <w:jc w:val="center"/>
        <w:rPr>
          <w:rFonts w:ascii="Times New Roman" w:hAnsi="Times New Roman"/>
          <w:b/>
          <w:sz w:val="28"/>
          <w:szCs w:val="28"/>
        </w:rPr>
      </w:pPr>
    </w:p>
    <w:p w:rsidR="009B1E5E" w:rsidRDefault="009B1E5E" w:rsidP="009B1E5E">
      <w:pPr>
        <w:jc w:val="center"/>
        <w:rPr>
          <w:rFonts w:ascii="Times New Roman" w:hAnsi="Times New Roman"/>
          <w:b/>
          <w:sz w:val="52"/>
          <w:szCs w:val="52"/>
        </w:rPr>
      </w:pPr>
      <w:r>
        <w:rPr>
          <w:rFonts w:ascii="Times New Roman" w:hAnsi="Times New Roman"/>
          <w:b/>
          <w:sz w:val="52"/>
          <w:szCs w:val="52"/>
        </w:rPr>
        <w:t>Рабочая программа</w:t>
      </w:r>
    </w:p>
    <w:p w:rsidR="009B1E5E" w:rsidRDefault="009B1E5E" w:rsidP="009B1E5E">
      <w:pPr>
        <w:jc w:val="center"/>
        <w:rPr>
          <w:rFonts w:ascii="Times New Roman" w:hAnsi="Times New Roman"/>
          <w:sz w:val="40"/>
          <w:szCs w:val="40"/>
        </w:rPr>
      </w:pPr>
      <w:r>
        <w:rPr>
          <w:rFonts w:ascii="Times New Roman" w:hAnsi="Times New Roman"/>
          <w:sz w:val="40"/>
          <w:szCs w:val="40"/>
        </w:rPr>
        <w:t>учебного курса</w:t>
      </w:r>
    </w:p>
    <w:p w:rsidR="009B1E5E" w:rsidRPr="009B1E5E" w:rsidRDefault="009B1E5E" w:rsidP="009B1E5E">
      <w:pPr>
        <w:jc w:val="center"/>
        <w:rPr>
          <w:rFonts w:ascii="Times New Roman" w:hAnsi="Times New Roman"/>
          <w:sz w:val="44"/>
          <w:szCs w:val="44"/>
        </w:rPr>
      </w:pPr>
      <w:r w:rsidRPr="009B1E5E">
        <w:rPr>
          <w:rFonts w:ascii="Times New Roman" w:hAnsi="Times New Roman"/>
          <w:sz w:val="44"/>
          <w:szCs w:val="44"/>
        </w:rPr>
        <w:t>РОДНОЙ</w:t>
      </w:r>
      <w:r w:rsidR="00994A30">
        <w:rPr>
          <w:rFonts w:ascii="Times New Roman" w:hAnsi="Times New Roman"/>
          <w:sz w:val="44"/>
          <w:szCs w:val="44"/>
        </w:rPr>
        <w:t xml:space="preserve"> РУССКИЙ</w:t>
      </w:r>
      <w:r w:rsidRPr="009B1E5E">
        <w:rPr>
          <w:rFonts w:ascii="Times New Roman" w:hAnsi="Times New Roman"/>
          <w:sz w:val="44"/>
          <w:szCs w:val="44"/>
        </w:rPr>
        <w:t xml:space="preserve"> ЯЗЫК</w:t>
      </w:r>
    </w:p>
    <w:p w:rsidR="009B1E5E" w:rsidRDefault="009B1E5E" w:rsidP="009B1E5E">
      <w:pPr>
        <w:jc w:val="center"/>
        <w:rPr>
          <w:rFonts w:ascii="Times New Roman" w:hAnsi="Times New Roman"/>
          <w:sz w:val="52"/>
          <w:szCs w:val="52"/>
        </w:rPr>
      </w:pPr>
      <w:r>
        <w:rPr>
          <w:rFonts w:ascii="Times New Roman" w:hAnsi="Times New Roman"/>
          <w:sz w:val="52"/>
          <w:szCs w:val="52"/>
        </w:rPr>
        <w:t>в 3 классе</w:t>
      </w:r>
    </w:p>
    <w:p w:rsidR="009B1E5E" w:rsidRDefault="009B1E5E" w:rsidP="009B1E5E">
      <w:pPr>
        <w:rPr>
          <w:rFonts w:ascii="Times New Roman" w:hAnsi="Times New Roman"/>
          <w:sz w:val="52"/>
          <w:szCs w:val="52"/>
        </w:rPr>
      </w:pPr>
    </w:p>
    <w:p w:rsidR="009B1E5E" w:rsidRDefault="009B1E5E" w:rsidP="009B1E5E">
      <w:pPr>
        <w:rPr>
          <w:rFonts w:ascii="Times New Roman" w:hAnsi="Times New Roman"/>
          <w:sz w:val="28"/>
          <w:szCs w:val="28"/>
        </w:rPr>
      </w:pPr>
    </w:p>
    <w:p w:rsidR="009B1E5E" w:rsidRDefault="009B1E5E" w:rsidP="009B1E5E">
      <w:pPr>
        <w:rPr>
          <w:rFonts w:ascii="Times New Roman" w:hAnsi="Times New Roman"/>
          <w:sz w:val="28"/>
          <w:szCs w:val="28"/>
        </w:rPr>
      </w:pPr>
    </w:p>
    <w:p w:rsidR="009B1E5E" w:rsidRDefault="009B1E5E" w:rsidP="009B1E5E">
      <w:pPr>
        <w:jc w:val="center"/>
        <w:rPr>
          <w:rFonts w:ascii="Times New Roman" w:hAnsi="Times New Roman"/>
          <w:sz w:val="36"/>
          <w:szCs w:val="36"/>
        </w:rPr>
      </w:pPr>
    </w:p>
    <w:p w:rsidR="009B1E5E" w:rsidRDefault="009B1E5E" w:rsidP="009B1E5E">
      <w:pPr>
        <w:pStyle w:val="a4"/>
        <w:jc w:val="center"/>
        <w:rPr>
          <w:rFonts w:ascii="Times New Roman" w:hAnsi="Times New Roman"/>
          <w:b/>
          <w:sz w:val="28"/>
          <w:szCs w:val="28"/>
        </w:rPr>
      </w:pPr>
      <w:r>
        <w:rPr>
          <w:rFonts w:ascii="Times New Roman" w:hAnsi="Times New Roman"/>
          <w:b/>
          <w:sz w:val="28"/>
          <w:szCs w:val="28"/>
        </w:rPr>
        <w:t>Составитель:</w:t>
      </w:r>
    </w:p>
    <w:p w:rsidR="009B1E5E" w:rsidRDefault="009B1E5E" w:rsidP="009B1E5E">
      <w:pPr>
        <w:pStyle w:val="a4"/>
        <w:jc w:val="center"/>
        <w:rPr>
          <w:rFonts w:ascii="Times New Roman" w:hAnsi="Times New Roman"/>
          <w:b/>
          <w:sz w:val="28"/>
          <w:szCs w:val="28"/>
        </w:rPr>
      </w:pPr>
      <w:r>
        <w:rPr>
          <w:rFonts w:ascii="Times New Roman" w:hAnsi="Times New Roman"/>
          <w:b/>
          <w:sz w:val="28"/>
          <w:szCs w:val="28"/>
        </w:rPr>
        <w:t>Самарова Антонина Михайловна</w:t>
      </w:r>
    </w:p>
    <w:p w:rsidR="009B1E5E" w:rsidRDefault="009B1E5E" w:rsidP="009B1E5E">
      <w:pPr>
        <w:pStyle w:val="a4"/>
        <w:jc w:val="center"/>
        <w:rPr>
          <w:rFonts w:ascii="Times New Roman" w:hAnsi="Times New Roman"/>
          <w:sz w:val="28"/>
          <w:szCs w:val="28"/>
        </w:rPr>
      </w:pPr>
      <w:r>
        <w:rPr>
          <w:rFonts w:ascii="Times New Roman" w:hAnsi="Times New Roman"/>
          <w:sz w:val="28"/>
          <w:szCs w:val="28"/>
        </w:rPr>
        <w:t>учитель начальных классов</w:t>
      </w:r>
    </w:p>
    <w:p w:rsidR="009B1E5E" w:rsidRDefault="009B1E5E" w:rsidP="009B1E5E">
      <w:pPr>
        <w:pStyle w:val="a4"/>
        <w:jc w:val="center"/>
        <w:rPr>
          <w:rFonts w:ascii="Times New Roman" w:hAnsi="Times New Roman"/>
          <w:sz w:val="28"/>
          <w:szCs w:val="28"/>
        </w:rPr>
      </w:pPr>
      <w:r>
        <w:rPr>
          <w:rFonts w:ascii="Times New Roman" w:hAnsi="Times New Roman"/>
          <w:sz w:val="28"/>
          <w:szCs w:val="28"/>
        </w:rPr>
        <w:t>высшая квалификационная категория</w:t>
      </w: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pStyle w:val="a4"/>
        <w:jc w:val="center"/>
        <w:rPr>
          <w:rFonts w:ascii="Times New Roman" w:hAnsi="Times New Roman"/>
          <w:sz w:val="28"/>
          <w:szCs w:val="28"/>
        </w:rPr>
      </w:pPr>
    </w:p>
    <w:p w:rsidR="009B1E5E" w:rsidRDefault="009B1E5E" w:rsidP="009B1E5E">
      <w:pPr>
        <w:jc w:val="center"/>
        <w:rPr>
          <w:rFonts w:ascii="Times New Roman" w:hAnsi="Times New Roman"/>
          <w:b/>
          <w:bCs/>
          <w:caps/>
          <w:color w:val="000000"/>
          <w:sz w:val="28"/>
          <w:szCs w:val="28"/>
        </w:rPr>
      </w:pPr>
      <w:r>
        <w:rPr>
          <w:rFonts w:ascii="Times New Roman" w:hAnsi="Times New Roman"/>
          <w:sz w:val="28"/>
          <w:szCs w:val="28"/>
        </w:rPr>
        <w:t>2022 год</w:t>
      </w:r>
    </w:p>
    <w:p w:rsidR="00862B36" w:rsidRPr="005E5AE0" w:rsidRDefault="00862B36" w:rsidP="00862B36">
      <w:pPr>
        <w:pStyle w:val="a3"/>
        <w:spacing w:after="0" w:line="360" w:lineRule="auto"/>
        <w:ind w:left="-142"/>
        <w:jc w:val="center"/>
        <w:rPr>
          <w:rFonts w:ascii="Times New Roman" w:hAnsi="Times New Roman"/>
          <w:b/>
          <w:sz w:val="28"/>
          <w:szCs w:val="28"/>
        </w:rPr>
      </w:pPr>
      <w:r w:rsidRPr="005E5AE0">
        <w:rPr>
          <w:rFonts w:ascii="Times New Roman" w:hAnsi="Times New Roman"/>
          <w:b/>
          <w:sz w:val="28"/>
          <w:szCs w:val="28"/>
        </w:rPr>
        <w:lastRenderedPageBreak/>
        <w:t>Пояснительная записка</w:t>
      </w:r>
    </w:p>
    <w:p w:rsidR="00862B36" w:rsidRPr="00EB0DA4" w:rsidRDefault="00862B36" w:rsidP="00862B36">
      <w:pPr>
        <w:pStyle w:val="TableParagraph"/>
        <w:jc w:val="both"/>
        <w:rPr>
          <w:sz w:val="28"/>
          <w:szCs w:val="28"/>
          <w:lang w:val="ru-RU"/>
        </w:rPr>
      </w:pPr>
      <w:r w:rsidRPr="00EB0DA4">
        <w:rPr>
          <w:sz w:val="28"/>
          <w:szCs w:val="28"/>
          <w:lang w:val="ru-RU"/>
        </w:rPr>
        <w:t>Рабочая программа по родному русскому языку в начальных классах разработана на основе:</w:t>
      </w:r>
    </w:p>
    <w:p w:rsidR="00862B36" w:rsidRPr="00EB0DA4" w:rsidRDefault="00862B36" w:rsidP="00862B36">
      <w:pPr>
        <w:pStyle w:val="TableParagraph"/>
        <w:jc w:val="both"/>
        <w:rPr>
          <w:sz w:val="28"/>
          <w:szCs w:val="28"/>
          <w:lang w:val="ru-RU"/>
        </w:rPr>
      </w:pPr>
      <w:r w:rsidRPr="00EB0DA4">
        <w:rPr>
          <w:sz w:val="28"/>
          <w:szCs w:val="28"/>
          <w:lang w:val="ru-RU"/>
        </w:rPr>
        <w:t xml:space="preserve"> Федерального государственного образовательного стандарта начального общего образования; </w:t>
      </w:r>
    </w:p>
    <w:p w:rsidR="00862B36" w:rsidRPr="00EB0DA4" w:rsidRDefault="00862B36" w:rsidP="00862B36">
      <w:pPr>
        <w:pStyle w:val="TableParagraph"/>
        <w:jc w:val="both"/>
        <w:rPr>
          <w:sz w:val="28"/>
          <w:szCs w:val="28"/>
          <w:lang w:val="ru-RU"/>
        </w:rPr>
      </w:pPr>
      <w:r w:rsidRPr="00EB0DA4">
        <w:rPr>
          <w:sz w:val="28"/>
          <w:szCs w:val="28"/>
          <w:lang w:val="ru-RU"/>
        </w:rPr>
        <w:t xml:space="preserve">Концепции духовно-нравственного развития и воспитания личности гражданина России; </w:t>
      </w:r>
    </w:p>
    <w:p w:rsidR="00862B36" w:rsidRPr="00EB0DA4" w:rsidRDefault="00862B36" w:rsidP="00862B36">
      <w:pPr>
        <w:pStyle w:val="TableParagraph"/>
        <w:jc w:val="both"/>
        <w:rPr>
          <w:sz w:val="28"/>
          <w:szCs w:val="28"/>
          <w:lang w:val="ru-RU"/>
        </w:rPr>
      </w:pPr>
      <w:r w:rsidRPr="00EB0DA4">
        <w:rPr>
          <w:sz w:val="28"/>
          <w:szCs w:val="28"/>
          <w:lang w:val="ru-RU"/>
        </w:rPr>
        <w:t>Планируемых результатов начального общего образования;</w:t>
      </w:r>
    </w:p>
    <w:p w:rsidR="00862B36" w:rsidRDefault="00862B36" w:rsidP="00862B36">
      <w:pPr>
        <w:pStyle w:val="TableParagraph"/>
        <w:jc w:val="both"/>
        <w:rPr>
          <w:sz w:val="28"/>
          <w:szCs w:val="28"/>
          <w:lang w:val="ru-RU"/>
        </w:rPr>
      </w:pPr>
      <w:r w:rsidRPr="00862B36">
        <w:rPr>
          <w:sz w:val="28"/>
          <w:szCs w:val="28"/>
          <w:lang w:val="ru-RU"/>
        </w:rPr>
        <w:t>Авторской программе по учебному предмету</w:t>
      </w:r>
      <w:r>
        <w:rPr>
          <w:sz w:val="28"/>
          <w:szCs w:val="28"/>
          <w:lang w:val="ru-RU"/>
        </w:rPr>
        <w:t xml:space="preserve"> </w:t>
      </w:r>
      <w:r w:rsidRPr="00862B36">
        <w:rPr>
          <w:sz w:val="28"/>
          <w:szCs w:val="28"/>
          <w:lang w:val="ru-RU"/>
        </w:rPr>
        <w:t>«Русский родной язык» , входящему в образовательную область «Родной русский язык и литературное чтение на родном языке»</w:t>
      </w:r>
    </w:p>
    <w:p w:rsidR="00862B36" w:rsidRPr="00862B36" w:rsidRDefault="00862B36" w:rsidP="00862B36">
      <w:pPr>
        <w:pStyle w:val="TableParagraph"/>
        <w:jc w:val="both"/>
        <w:rPr>
          <w:sz w:val="28"/>
          <w:szCs w:val="28"/>
          <w:lang w:val="ru-RU"/>
        </w:rPr>
      </w:pPr>
      <w:r w:rsidRPr="00862B36">
        <w:rPr>
          <w:sz w:val="28"/>
          <w:szCs w:val="28"/>
          <w:lang w:val="ru-RU"/>
        </w:rPr>
        <w:t xml:space="preserve"> Федерального закона от 29.12.2012 № 273-ФЗ «Об образовании в Российской Федерации».</w:t>
      </w:r>
    </w:p>
    <w:p w:rsidR="00862B36" w:rsidRPr="00862B36" w:rsidRDefault="00862B36" w:rsidP="00862B36">
      <w:pPr>
        <w:pStyle w:val="TableParagraph"/>
        <w:jc w:val="both"/>
        <w:rPr>
          <w:sz w:val="28"/>
          <w:szCs w:val="28"/>
          <w:lang w:val="ru-RU"/>
        </w:rPr>
      </w:pPr>
      <w:r w:rsidRPr="00862B36">
        <w:rPr>
          <w:sz w:val="28"/>
          <w:szCs w:val="28"/>
          <w:lang w:val="ru-RU"/>
        </w:rPr>
        <w:t>Закона Республики Мордовия от 08.08.2013 № 53-З «Об образовании в Республике Мордовия».</w:t>
      </w:r>
    </w:p>
    <w:p w:rsidR="00862B36" w:rsidRPr="00862B36" w:rsidRDefault="00862B36" w:rsidP="00862B36">
      <w:pPr>
        <w:pStyle w:val="TableParagraph"/>
        <w:jc w:val="both"/>
        <w:rPr>
          <w:sz w:val="28"/>
          <w:szCs w:val="28"/>
          <w:lang w:val="ru-RU"/>
        </w:rPr>
      </w:pPr>
      <w:r w:rsidRPr="00862B36">
        <w:rPr>
          <w:sz w:val="28"/>
          <w:szCs w:val="28"/>
          <w:lang w:val="ru-RU"/>
        </w:rPr>
        <w:t>Федерального государственного образовательного стандарта начального общего образования, утвержденным приказом Министерства образования и науки Российской Федерации от 06.10.2009 № 373 (далее – ФГОС-2009).</w:t>
      </w:r>
    </w:p>
    <w:p w:rsidR="00862B36" w:rsidRPr="00862B36" w:rsidRDefault="00862B36" w:rsidP="00862B36">
      <w:pPr>
        <w:pStyle w:val="TableParagraph"/>
        <w:jc w:val="both"/>
        <w:rPr>
          <w:sz w:val="28"/>
          <w:szCs w:val="28"/>
          <w:lang w:val="ru-RU"/>
        </w:rPr>
      </w:pPr>
      <w:r w:rsidRPr="00862B36">
        <w:rPr>
          <w:sz w:val="28"/>
          <w:szCs w:val="28"/>
          <w:lang w:val="ru-RU"/>
        </w:rPr>
        <w:t>Федерального государственного образовательного стандарта основного общего образования, утвержденным приказом Министерства образования и науки Российской Федерации от 17.12.2010 № 1897 (далее – ФГОС-2010).</w:t>
      </w:r>
    </w:p>
    <w:p w:rsidR="00862B36" w:rsidRPr="00862B36" w:rsidRDefault="00862B36" w:rsidP="00862B36">
      <w:pPr>
        <w:pStyle w:val="TableParagraph"/>
        <w:jc w:val="both"/>
        <w:rPr>
          <w:sz w:val="28"/>
          <w:szCs w:val="28"/>
          <w:lang w:val="ru-RU"/>
        </w:rPr>
      </w:pPr>
      <w:r w:rsidRPr="00862B36">
        <w:rPr>
          <w:sz w:val="28"/>
          <w:szCs w:val="28"/>
          <w:lang w:val="ru-RU"/>
        </w:rPr>
        <w:t>Федерального государственного образовательного стандарта среднего общего образования, утвержденным приказом Министерства образования и науки Российской Федерации от 17.05.2012 № 413 (далее – ФГОС 2012).</w:t>
      </w:r>
    </w:p>
    <w:p w:rsidR="00862B36" w:rsidRPr="00862B36" w:rsidRDefault="00862B36" w:rsidP="00862B36">
      <w:pPr>
        <w:pStyle w:val="TableParagraph"/>
        <w:jc w:val="both"/>
        <w:rPr>
          <w:sz w:val="28"/>
          <w:szCs w:val="28"/>
          <w:lang w:val="ru-RU"/>
        </w:rPr>
      </w:pPr>
      <w:r w:rsidRPr="00862B36">
        <w:rPr>
          <w:sz w:val="28"/>
          <w:szCs w:val="28"/>
          <w:lang w:val="ru-RU"/>
        </w:rPr>
        <w:t>Приказа Министерства просвещения РФ от 22.03.2021 № 115 «Об утверждении Порядка организации и осуществления образовательной деятельности основным общеобразовательным программам – образовательным программам начального общего, основного общего и среднего общего образования».</w:t>
      </w:r>
    </w:p>
    <w:p w:rsidR="00862B36" w:rsidRPr="00862B36" w:rsidRDefault="00862B36" w:rsidP="00862B36">
      <w:pPr>
        <w:pStyle w:val="TableParagraph"/>
        <w:jc w:val="both"/>
        <w:rPr>
          <w:sz w:val="28"/>
          <w:szCs w:val="28"/>
          <w:lang w:val="ru-RU"/>
        </w:rPr>
      </w:pPr>
      <w:r w:rsidRPr="00862B36">
        <w:rPr>
          <w:sz w:val="28"/>
          <w:szCs w:val="28"/>
          <w:lang w:val="ru-RU"/>
        </w:rPr>
        <w:t>Приказа Министерства просвещения РФ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862B36" w:rsidRPr="00862B36" w:rsidRDefault="00862B36" w:rsidP="00862B36">
      <w:pPr>
        <w:pStyle w:val="TableParagraph"/>
        <w:jc w:val="both"/>
        <w:rPr>
          <w:sz w:val="28"/>
          <w:szCs w:val="28"/>
          <w:lang w:val="ru-RU"/>
        </w:rPr>
      </w:pPr>
      <w:r w:rsidRPr="00862B36">
        <w:rPr>
          <w:sz w:val="28"/>
          <w:szCs w:val="28"/>
          <w:lang w:val="ru-RU"/>
        </w:rPr>
        <w:t>Приказа Министерства просвещения РФ от 20.05.2020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862B36" w:rsidRPr="00862B36" w:rsidRDefault="00862B36" w:rsidP="00862B36">
      <w:pPr>
        <w:pStyle w:val="TableParagraph"/>
        <w:jc w:val="both"/>
        <w:rPr>
          <w:sz w:val="28"/>
          <w:szCs w:val="28"/>
          <w:lang w:val="ru-RU"/>
        </w:rPr>
      </w:pPr>
      <w:r w:rsidRPr="00862B36">
        <w:rPr>
          <w:sz w:val="28"/>
          <w:szCs w:val="28"/>
          <w:lang w:val="ru-RU"/>
        </w:rPr>
        <w:t>Постановления Главного государственного санитарного врача Российской Федерации от 28 сентября 2020 г. № 28 «Об утверждении санитарных правил СП 2.4. 364 8-20 «Санитарно-эпидемиологические требования к организациям воспитания и обучения, отдыха и оздоровления детей и молодежи».</w:t>
      </w:r>
    </w:p>
    <w:p w:rsidR="00862B36" w:rsidRPr="00862B36" w:rsidRDefault="00862B36" w:rsidP="00862B36">
      <w:pPr>
        <w:pStyle w:val="TableParagraph"/>
        <w:jc w:val="both"/>
        <w:rPr>
          <w:sz w:val="28"/>
          <w:szCs w:val="28"/>
          <w:lang w:val="ru-RU"/>
        </w:rPr>
      </w:pPr>
      <w:r w:rsidRPr="00862B36">
        <w:rPr>
          <w:sz w:val="28"/>
          <w:szCs w:val="28"/>
          <w:lang w:val="ru-RU"/>
        </w:rPr>
        <w:lastRenderedPageBreak/>
        <w:t>Постановления Главного государственного санитарного врача Российской Федерации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862B36" w:rsidRPr="00862B36" w:rsidRDefault="00862B36" w:rsidP="00862B36">
      <w:pPr>
        <w:pStyle w:val="TableParagraph"/>
        <w:jc w:val="both"/>
        <w:rPr>
          <w:sz w:val="28"/>
          <w:szCs w:val="28"/>
          <w:lang w:val="ru-RU"/>
        </w:rPr>
      </w:pPr>
      <w:r w:rsidRPr="00862B36">
        <w:rPr>
          <w:sz w:val="28"/>
          <w:szCs w:val="28"/>
          <w:lang w:val="ru-RU"/>
        </w:rPr>
        <w:t>Письма Министерства просвещения РФ от 20.12.2018 № 03-510 «О направлении информации» (вместе с «Рекомендациями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как родного»).</w:t>
      </w:r>
    </w:p>
    <w:p w:rsidR="0044759C" w:rsidRPr="001C1140" w:rsidRDefault="0044759C" w:rsidP="00862B36">
      <w:pPr>
        <w:spacing w:after="0" w:line="240" w:lineRule="auto"/>
        <w:jc w:val="both"/>
        <w:rPr>
          <w:rFonts w:ascii="Times New Roman" w:hAnsi="Times New Roman"/>
          <w:sz w:val="28"/>
          <w:szCs w:val="28"/>
        </w:rPr>
      </w:pPr>
      <w:bookmarkStart w:id="0" w:name="_GoBack"/>
    </w:p>
    <w:bookmarkEnd w:id="0"/>
    <w:p w:rsidR="00314D39" w:rsidRPr="005D629D" w:rsidRDefault="005D629D" w:rsidP="005D629D">
      <w:pPr>
        <w:spacing w:after="0" w:line="240" w:lineRule="auto"/>
        <w:jc w:val="center"/>
        <w:rPr>
          <w:rFonts w:ascii="Times New Roman" w:hAnsi="Times New Roman"/>
          <w:b/>
          <w:sz w:val="28"/>
          <w:szCs w:val="28"/>
        </w:rPr>
      </w:pPr>
      <w:r>
        <w:rPr>
          <w:rFonts w:ascii="Times New Roman" w:hAnsi="Times New Roman"/>
          <w:b/>
          <w:sz w:val="28"/>
          <w:szCs w:val="28"/>
        </w:rPr>
        <w:t xml:space="preserve">I. </w:t>
      </w:r>
      <w:r w:rsidR="00314D39" w:rsidRPr="005D629D">
        <w:rPr>
          <w:rFonts w:ascii="Times New Roman" w:hAnsi="Times New Roman"/>
          <w:b/>
          <w:sz w:val="28"/>
          <w:szCs w:val="28"/>
        </w:rPr>
        <w:t>Цель изучения учебного предмета</w:t>
      </w:r>
    </w:p>
    <w:p w:rsidR="0041348F" w:rsidRDefault="0041348F" w:rsidP="0041348F">
      <w:pPr>
        <w:pStyle w:val="a3"/>
        <w:spacing w:after="0" w:line="240" w:lineRule="auto"/>
        <w:ind w:left="1260"/>
        <w:rPr>
          <w:rFonts w:ascii="Times New Roman" w:hAnsi="Times New Roman"/>
          <w:b/>
          <w:sz w:val="28"/>
          <w:szCs w:val="28"/>
        </w:rPr>
      </w:pPr>
    </w:p>
    <w:p w:rsidR="0041348F" w:rsidRPr="0041348F" w:rsidRDefault="0041348F" w:rsidP="0041348F">
      <w:pPr>
        <w:spacing w:after="0" w:line="240" w:lineRule="auto"/>
        <w:jc w:val="both"/>
        <w:rPr>
          <w:rFonts w:ascii="Times New Roman" w:hAnsi="Times New Roman"/>
          <w:sz w:val="28"/>
          <w:szCs w:val="28"/>
          <w:u w:val="single"/>
        </w:rPr>
      </w:pPr>
      <w:r w:rsidRPr="0041348F">
        <w:rPr>
          <w:rFonts w:ascii="Times New Roman" w:hAnsi="Times New Roman"/>
          <w:sz w:val="28"/>
          <w:szCs w:val="28"/>
          <w:u w:val="single"/>
        </w:rPr>
        <w:t>Цели:</w:t>
      </w:r>
    </w:p>
    <w:p w:rsidR="0041348F" w:rsidRPr="0041348F" w:rsidRDefault="0041348F" w:rsidP="0041348F">
      <w:pPr>
        <w:spacing w:after="0" w:line="240" w:lineRule="auto"/>
        <w:jc w:val="both"/>
        <w:rPr>
          <w:rFonts w:ascii="Times New Roman" w:hAnsi="Times New Roman"/>
          <w:sz w:val="28"/>
          <w:szCs w:val="28"/>
        </w:rPr>
      </w:pPr>
      <w:r w:rsidRPr="0041348F">
        <w:rPr>
          <w:rFonts w:ascii="Times New Roman" w:hAnsi="Times New Roman"/>
          <w:sz w:val="28"/>
          <w:szCs w:val="28"/>
        </w:rPr>
        <w:t xml:space="preserve"> -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 -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 -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 -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r>
        <w:rPr>
          <w:rFonts w:ascii="Times New Roman" w:hAnsi="Times New Roman"/>
          <w:sz w:val="28"/>
          <w:szCs w:val="28"/>
        </w:rPr>
        <w:t>.</w:t>
      </w:r>
    </w:p>
    <w:p w:rsidR="0041348F" w:rsidRDefault="0041348F" w:rsidP="0041348F">
      <w:pPr>
        <w:spacing w:after="0" w:line="240" w:lineRule="auto"/>
        <w:jc w:val="both"/>
        <w:rPr>
          <w:rFonts w:ascii="Times New Roman" w:hAnsi="Times New Roman"/>
          <w:sz w:val="28"/>
          <w:szCs w:val="28"/>
        </w:rPr>
      </w:pPr>
      <w:r w:rsidRPr="0041348F">
        <w:rPr>
          <w:rFonts w:ascii="Times New Roman" w:hAnsi="Times New Roman"/>
          <w:sz w:val="28"/>
          <w:szCs w:val="28"/>
        </w:rPr>
        <w:t xml:space="preserve"> </w:t>
      </w:r>
      <w:r w:rsidRPr="0041348F">
        <w:rPr>
          <w:rFonts w:ascii="Times New Roman" w:hAnsi="Times New Roman"/>
          <w:sz w:val="28"/>
          <w:szCs w:val="28"/>
          <w:u w:val="single"/>
        </w:rPr>
        <w:t>Основные задачи</w:t>
      </w:r>
      <w:r w:rsidRPr="0041348F">
        <w:rPr>
          <w:rFonts w:ascii="Times New Roman" w:hAnsi="Times New Roman"/>
          <w:sz w:val="28"/>
          <w:szCs w:val="28"/>
        </w:rPr>
        <w:t xml:space="preserve"> </w:t>
      </w:r>
    </w:p>
    <w:p w:rsidR="0041348F" w:rsidRDefault="0041348F" w:rsidP="0041348F">
      <w:pPr>
        <w:spacing w:after="0" w:line="240" w:lineRule="auto"/>
        <w:jc w:val="both"/>
        <w:rPr>
          <w:rFonts w:ascii="Times New Roman" w:hAnsi="Times New Roman"/>
          <w:sz w:val="28"/>
          <w:szCs w:val="28"/>
        </w:rPr>
      </w:pPr>
      <w:r w:rsidRPr="0041348F">
        <w:rPr>
          <w:rFonts w:ascii="Times New Roman" w:hAnsi="Times New Roman"/>
          <w:sz w:val="28"/>
          <w:szCs w:val="28"/>
        </w:rPr>
        <w:t xml:space="preserve">-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620669" w:rsidRPr="0041348F" w:rsidRDefault="0041348F" w:rsidP="0041348F">
      <w:pPr>
        <w:spacing w:after="0" w:line="240" w:lineRule="auto"/>
        <w:jc w:val="both"/>
        <w:rPr>
          <w:rFonts w:ascii="Times New Roman" w:hAnsi="Times New Roman"/>
          <w:b/>
          <w:sz w:val="28"/>
          <w:szCs w:val="28"/>
        </w:rPr>
      </w:pPr>
      <w:r w:rsidRPr="0041348F">
        <w:rPr>
          <w:rFonts w:ascii="Times New Roman" w:hAnsi="Times New Roman"/>
          <w:sz w:val="28"/>
          <w:szCs w:val="28"/>
        </w:rPr>
        <w:t xml:space="preserve">-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 </w:t>
      </w:r>
    </w:p>
    <w:p w:rsidR="007F2AD9" w:rsidRPr="0041348F" w:rsidRDefault="007F2AD9" w:rsidP="0041348F">
      <w:pPr>
        <w:spacing w:after="0" w:line="240" w:lineRule="auto"/>
        <w:jc w:val="both"/>
        <w:rPr>
          <w:rFonts w:ascii="Times New Roman" w:hAnsi="Times New Roman"/>
          <w:b/>
          <w:sz w:val="28"/>
          <w:szCs w:val="28"/>
        </w:rPr>
      </w:pPr>
    </w:p>
    <w:p w:rsidR="0044759C" w:rsidRDefault="0044759C" w:rsidP="005D629D">
      <w:pPr>
        <w:spacing w:after="0" w:line="240" w:lineRule="auto"/>
        <w:jc w:val="center"/>
        <w:rPr>
          <w:rFonts w:ascii="Times New Roman" w:hAnsi="Times New Roman"/>
          <w:b/>
          <w:sz w:val="28"/>
          <w:szCs w:val="28"/>
        </w:rPr>
      </w:pPr>
    </w:p>
    <w:p w:rsidR="0044759C" w:rsidRDefault="0044759C" w:rsidP="005D629D">
      <w:pPr>
        <w:spacing w:after="0" w:line="240" w:lineRule="auto"/>
        <w:jc w:val="center"/>
        <w:rPr>
          <w:rFonts w:ascii="Times New Roman" w:hAnsi="Times New Roman"/>
          <w:b/>
          <w:sz w:val="28"/>
          <w:szCs w:val="28"/>
        </w:rPr>
      </w:pPr>
    </w:p>
    <w:p w:rsidR="00620669" w:rsidRPr="00620669" w:rsidRDefault="00620669" w:rsidP="005D629D">
      <w:pPr>
        <w:spacing w:after="0" w:line="240" w:lineRule="auto"/>
        <w:jc w:val="center"/>
        <w:rPr>
          <w:rFonts w:ascii="Times New Roman" w:hAnsi="Times New Roman"/>
          <w:b/>
          <w:sz w:val="28"/>
          <w:szCs w:val="28"/>
        </w:rPr>
      </w:pPr>
      <w:r w:rsidRPr="00620669">
        <w:rPr>
          <w:rFonts w:ascii="Times New Roman" w:hAnsi="Times New Roman"/>
          <w:b/>
          <w:sz w:val="28"/>
          <w:szCs w:val="28"/>
        </w:rPr>
        <w:t>II</w:t>
      </w:r>
      <w:r w:rsidRPr="00620669">
        <w:rPr>
          <w:rFonts w:ascii="Times New Roman" w:hAnsi="Times New Roman"/>
          <w:sz w:val="28"/>
          <w:szCs w:val="28"/>
        </w:rPr>
        <w:t>.</w:t>
      </w:r>
      <w:r w:rsidRPr="00620669">
        <w:rPr>
          <w:rFonts w:ascii="Times New Roman" w:hAnsi="Times New Roman"/>
          <w:b/>
          <w:sz w:val="28"/>
          <w:szCs w:val="28"/>
        </w:rPr>
        <w:t xml:space="preserve"> Место курса «</w:t>
      </w:r>
      <w:r w:rsidR="00862B36">
        <w:rPr>
          <w:rFonts w:ascii="Times New Roman" w:hAnsi="Times New Roman"/>
          <w:b/>
          <w:sz w:val="28"/>
          <w:szCs w:val="28"/>
        </w:rPr>
        <w:t xml:space="preserve">Родной( русский) </w:t>
      </w:r>
      <w:r w:rsidRPr="00620669">
        <w:rPr>
          <w:rFonts w:ascii="Times New Roman" w:hAnsi="Times New Roman"/>
          <w:b/>
          <w:sz w:val="28"/>
          <w:szCs w:val="28"/>
        </w:rPr>
        <w:t xml:space="preserve"> язык» в учебном плане</w:t>
      </w:r>
    </w:p>
    <w:p w:rsidR="00620669" w:rsidRPr="00620669" w:rsidRDefault="00620669" w:rsidP="00620669">
      <w:pPr>
        <w:spacing w:after="0" w:line="240" w:lineRule="auto"/>
        <w:ind w:firstLine="600"/>
        <w:jc w:val="both"/>
        <w:rPr>
          <w:rFonts w:ascii="Times New Roman" w:hAnsi="Times New Roman"/>
          <w:sz w:val="28"/>
          <w:szCs w:val="28"/>
        </w:rPr>
      </w:pPr>
      <w:r w:rsidRPr="00620669">
        <w:rPr>
          <w:rFonts w:ascii="Times New Roman" w:hAnsi="Times New Roman"/>
          <w:sz w:val="28"/>
          <w:szCs w:val="28"/>
          <w:lang w:eastAsia="ru-RU"/>
        </w:rPr>
        <w:lastRenderedPageBreak/>
        <w:t>Согласно учебному плану МОБУ «Смольненская ООШ»</w:t>
      </w:r>
      <w:r w:rsidR="00663AF3">
        <w:rPr>
          <w:rFonts w:ascii="Times New Roman" w:hAnsi="Times New Roman"/>
          <w:sz w:val="28"/>
          <w:szCs w:val="28"/>
          <w:lang w:eastAsia="ru-RU"/>
        </w:rPr>
        <w:t>,</w:t>
      </w:r>
      <w:r w:rsidRPr="00620669">
        <w:rPr>
          <w:rFonts w:ascii="Times New Roman" w:hAnsi="Times New Roman"/>
          <w:sz w:val="28"/>
          <w:szCs w:val="28"/>
          <w:lang w:eastAsia="ru-RU"/>
        </w:rPr>
        <w:t xml:space="preserve"> </w:t>
      </w:r>
      <w:r w:rsidR="00663AF3">
        <w:rPr>
          <w:rFonts w:ascii="Times New Roman" w:hAnsi="Times New Roman"/>
          <w:sz w:val="28"/>
          <w:szCs w:val="28"/>
          <w:lang w:eastAsia="ru-RU"/>
        </w:rPr>
        <w:t>Ф</w:t>
      </w:r>
      <w:r w:rsidR="0044759C">
        <w:rPr>
          <w:rFonts w:ascii="Times New Roman" w:hAnsi="Times New Roman"/>
          <w:sz w:val="28"/>
          <w:szCs w:val="28"/>
          <w:lang w:eastAsia="ru-RU"/>
        </w:rPr>
        <w:t xml:space="preserve">едеральному государственному образовательному стандарту </w:t>
      </w:r>
      <w:r w:rsidRPr="00620669">
        <w:rPr>
          <w:rFonts w:ascii="Times New Roman" w:hAnsi="Times New Roman"/>
          <w:sz w:val="28"/>
          <w:szCs w:val="28"/>
          <w:lang w:eastAsia="ru-RU"/>
        </w:rPr>
        <w:t>на изучение курса</w:t>
      </w:r>
      <w:r w:rsidRPr="00620669">
        <w:rPr>
          <w:rFonts w:ascii="Times New Roman" w:hAnsi="Times New Roman"/>
          <w:sz w:val="28"/>
          <w:szCs w:val="28"/>
        </w:rPr>
        <w:t xml:space="preserve"> «Родной (русский)</w:t>
      </w:r>
      <w:r>
        <w:rPr>
          <w:rFonts w:ascii="Times New Roman" w:hAnsi="Times New Roman"/>
          <w:sz w:val="28"/>
          <w:szCs w:val="28"/>
        </w:rPr>
        <w:t xml:space="preserve"> язык» в</w:t>
      </w:r>
      <w:r>
        <w:rPr>
          <w:rFonts w:ascii="Times New Roman" w:hAnsi="Times New Roman"/>
          <w:b/>
          <w:sz w:val="28"/>
          <w:szCs w:val="28"/>
        </w:rPr>
        <w:t xml:space="preserve"> 3</w:t>
      </w:r>
      <w:r w:rsidRPr="00620669">
        <w:rPr>
          <w:rFonts w:ascii="Times New Roman" w:hAnsi="Times New Roman"/>
          <w:b/>
          <w:sz w:val="28"/>
          <w:szCs w:val="28"/>
        </w:rPr>
        <w:t xml:space="preserve"> классе</w:t>
      </w:r>
      <w:r w:rsidRPr="00620669">
        <w:rPr>
          <w:rFonts w:ascii="Times New Roman" w:hAnsi="Times New Roman"/>
          <w:sz w:val="28"/>
          <w:szCs w:val="28"/>
        </w:rPr>
        <w:t xml:space="preserve">  отводится— </w:t>
      </w:r>
      <w:r w:rsidRPr="00620669">
        <w:rPr>
          <w:rFonts w:ascii="Times New Roman" w:hAnsi="Times New Roman"/>
          <w:b/>
          <w:sz w:val="28"/>
          <w:szCs w:val="28"/>
        </w:rPr>
        <w:t>34</w:t>
      </w:r>
      <w:r w:rsidR="0044759C">
        <w:rPr>
          <w:rFonts w:ascii="Times New Roman" w:hAnsi="Times New Roman"/>
          <w:b/>
          <w:sz w:val="28"/>
          <w:szCs w:val="28"/>
        </w:rPr>
        <w:t xml:space="preserve"> </w:t>
      </w:r>
      <w:r w:rsidRPr="00620669">
        <w:rPr>
          <w:rFonts w:ascii="Times New Roman" w:hAnsi="Times New Roman"/>
          <w:b/>
          <w:sz w:val="28"/>
          <w:szCs w:val="28"/>
        </w:rPr>
        <w:t>часа</w:t>
      </w:r>
      <w:r w:rsidRPr="00620669">
        <w:rPr>
          <w:rFonts w:ascii="Times New Roman" w:hAnsi="Times New Roman"/>
          <w:sz w:val="28"/>
          <w:szCs w:val="28"/>
        </w:rPr>
        <w:t xml:space="preserve"> (1 ч в неделю, 34 учебные недели)</w:t>
      </w:r>
    </w:p>
    <w:p w:rsidR="00620669" w:rsidRPr="00620669" w:rsidRDefault="00620669" w:rsidP="00620669">
      <w:pPr>
        <w:shd w:val="clear" w:color="auto" w:fill="FFFFFF"/>
        <w:spacing w:after="0" w:line="240" w:lineRule="auto"/>
        <w:jc w:val="both"/>
        <w:rPr>
          <w:rFonts w:ascii="Times New Roman" w:hAnsi="Times New Roman"/>
          <w:b/>
          <w:sz w:val="28"/>
          <w:szCs w:val="28"/>
        </w:rPr>
      </w:pPr>
    </w:p>
    <w:p w:rsidR="00620669" w:rsidRDefault="00620669" w:rsidP="005D629D">
      <w:pPr>
        <w:shd w:val="clear" w:color="auto" w:fill="FFFFFF"/>
        <w:spacing w:after="0" w:line="240" w:lineRule="auto"/>
        <w:jc w:val="center"/>
        <w:rPr>
          <w:rFonts w:ascii="Times New Roman" w:hAnsi="Times New Roman"/>
          <w:b/>
          <w:sz w:val="28"/>
          <w:szCs w:val="28"/>
        </w:rPr>
      </w:pPr>
      <w:r w:rsidRPr="00620669">
        <w:rPr>
          <w:rFonts w:ascii="Times New Roman" w:hAnsi="Times New Roman"/>
          <w:b/>
          <w:sz w:val="28"/>
          <w:szCs w:val="28"/>
        </w:rPr>
        <w:t>Ш. Планируемые результаты освоения предмета</w:t>
      </w:r>
    </w:p>
    <w:p w:rsidR="007F2AD9" w:rsidRPr="00607EDC" w:rsidRDefault="007F2AD9" w:rsidP="00607EDC">
      <w:pPr>
        <w:spacing w:after="0" w:line="240" w:lineRule="auto"/>
        <w:jc w:val="both"/>
        <w:rPr>
          <w:rFonts w:ascii="Times New Roman" w:hAnsi="Times New Roman"/>
          <w:b/>
          <w:sz w:val="28"/>
          <w:szCs w:val="28"/>
        </w:rPr>
      </w:pPr>
    </w:p>
    <w:p w:rsidR="00607EDC" w:rsidRPr="00607EDC" w:rsidRDefault="00607EDC" w:rsidP="00607EDC">
      <w:pPr>
        <w:jc w:val="both"/>
        <w:rPr>
          <w:rFonts w:ascii="Times New Roman" w:hAnsi="Times New Roman"/>
          <w:b/>
          <w:sz w:val="28"/>
          <w:szCs w:val="28"/>
        </w:rPr>
      </w:pPr>
      <w:r w:rsidRPr="00607EDC">
        <w:rPr>
          <w:rFonts w:ascii="Times New Roman" w:hAnsi="Times New Roman"/>
          <w:b/>
          <w:sz w:val="28"/>
          <w:szCs w:val="28"/>
        </w:rPr>
        <w:t>Русский язык: прошлое и настоящее</w:t>
      </w:r>
    </w:p>
    <w:p w:rsidR="0044759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u w:val="single"/>
        </w:rPr>
        <w:t>Ученик научится</w:t>
      </w:r>
      <w:r w:rsidR="00927E54" w:rsidRPr="00927E54">
        <w:rPr>
          <w:rFonts w:ascii="Times New Roman" w:hAnsi="Times New Roman"/>
          <w:sz w:val="28"/>
          <w:szCs w:val="28"/>
          <w:u w:val="single"/>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распознавать слова,</w:t>
      </w:r>
      <w:r w:rsidRPr="00927E54">
        <w:rPr>
          <w:rFonts w:ascii="Times New Roman" w:eastAsia="Times New Roman" w:hAnsi="Times New Roman"/>
          <w:sz w:val="28"/>
          <w:szCs w:val="28"/>
        </w:rPr>
        <w:t xml:space="preserve"> связанные с особенностями мировосприятия и отношений  </w:t>
      </w:r>
      <w:r w:rsidRPr="00927E54">
        <w:rPr>
          <w:rFonts w:ascii="Times New Roman" w:hAnsi="Times New Roman"/>
          <w:sz w:val="28"/>
          <w:szCs w:val="28"/>
        </w:rPr>
        <w:t xml:space="preserve">    </w:t>
      </w:r>
      <w:r w:rsidRPr="00927E54">
        <w:rPr>
          <w:rFonts w:ascii="Times New Roman" w:eastAsia="Times New Roman" w:hAnsi="Times New Roman"/>
          <w:sz w:val="28"/>
          <w:szCs w:val="28"/>
        </w:rPr>
        <w:t>между людьми</w:t>
      </w:r>
      <w:r w:rsidRPr="00927E54">
        <w:rPr>
          <w:rFonts w:ascii="Times New Roman" w:hAnsi="Times New Roman"/>
          <w:sz w:val="28"/>
          <w:szCs w:val="28"/>
        </w:rPr>
        <w:t xml:space="preserve"> (</w:t>
      </w:r>
      <w:r w:rsidRPr="00927E54">
        <w:rPr>
          <w:rFonts w:ascii="Times New Roman" w:eastAsia="Times New Roman" w:hAnsi="Times New Roman"/>
          <w:sz w:val="28"/>
          <w:szCs w:val="28"/>
        </w:rPr>
        <w:t>правда – ложь, друг – недруг, брат – братство – побратим</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распознавать слова,</w:t>
      </w:r>
      <w:r w:rsidRPr="00927E54">
        <w:rPr>
          <w:rFonts w:ascii="Times New Roman" w:eastAsia="Times New Roman" w:hAnsi="Times New Roman"/>
          <w:sz w:val="28"/>
          <w:szCs w:val="28"/>
        </w:rPr>
        <w:t xml:space="preserve"> называющие природны</w:t>
      </w:r>
      <w:r w:rsidRPr="00927E54">
        <w:rPr>
          <w:rFonts w:ascii="Times New Roman" w:hAnsi="Times New Roman"/>
          <w:sz w:val="28"/>
          <w:szCs w:val="28"/>
        </w:rPr>
        <w:t>е явления и растения (</w:t>
      </w:r>
      <w:r w:rsidRPr="00927E54">
        <w:rPr>
          <w:rFonts w:ascii="Times New Roman" w:eastAsia="Times New Roman" w:hAnsi="Times New Roman"/>
          <w:sz w:val="28"/>
          <w:szCs w:val="28"/>
        </w:rPr>
        <w:t>образные названия ветра, дождя, снега; названия растений)</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xml:space="preserve">- распознавать слова, </w:t>
      </w:r>
      <w:r w:rsidRPr="00927E54">
        <w:rPr>
          <w:rFonts w:ascii="Times New Roman" w:eastAsia="Times New Roman" w:hAnsi="Times New Roman"/>
          <w:sz w:val="28"/>
          <w:szCs w:val="28"/>
        </w:rPr>
        <w:t>называющие предметы и явления традиционной русской культуры: слова, наз</w:t>
      </w:r>
      <w:r w:rsidRPr="00927E54">
        <w:rPr>
          <w:rFonts w:ascii="Times New Roman" w:hAnsi="Times New Roman"/>
          <w:sz w:val="28"/>
          <w:szCs w:val="28"/>
        </w:rPr>
        <w:t>ывающие занятия людей (</w:t>
      </w:r>
      <w:r w:rsidRPr="00927E54">
        <w:rPr>
          <w:rFonts w:ascii="Times New Roman" w:eastAsia="Times New Roman" w:hAnsi="Times New Roman"/>
          <w:sz w:val="28"/>
          <w:szCs w:val="28"/>
        </w:rPr>
        <w:t>ямщик, извозчик, коробейник, лавочник</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xml:space="preserve">- распознавать слова, </w:t>
      </w:r>
      <w:r w:rsidRPr="00927E54">
        <w:rPr>
          <w:rFonts w:ascii="Times New Roman" w:eastAsia="Times New Roman" w:hAnsi="Times New Roman"/>
          <w:sz w:val="28"/>
          <w:szCs w:val="28"/>
        </w:rPr>
        <w:t>обозначающие предметы традиционной русской культуры: слова, называющие му</w:t>
      </w:r>
      <w:r w:rsidRPr="00927E54">
        <w:rPr>
          <w:rFonts w:ascii="Times New Roman" w:hAnsi="Times New Roman"/>
          <w:sz w:val="28"/>
          <w:szCs w:val="28"/>
        </w:rPr>
        <w:t>зыкальные инструменты (</w:t>
      </w:r>
      <w:r w:rsidRPr="00927E54">
        <w:rPr>
          <w:rFonts w:ascii="Times New Roman" w:eastAsia="Times New Roman" w:hAnsi="Times New Roman"/>
          <w:sz w:val="28"/>
          <w:szCs w:val="28"/>
        </w:rPr>
        <w:t>балалайка, гусли, гармонь)</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понимать значение устаревших слов по указанной тематике;</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различать эпитеты, сравнения;</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использовать словарные статьи учебника для определения лексического значения слова;</w:t>
      </w:r>
    </w:p>
    <w:p w:rsidR="0044759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понимать значение русских пословиц и поговорок, связанных с изученными темами</w:t>
      </w:r>
    </w:p>
    <w:p w:rsidR="0044759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rPr>
        <w:t xml:space="preserve"> </w:t>
      </w:r>
      <w:r w:rsidRPr="00927E54">
        <w:rPr>
          <w:rFonts w:ascii="Times New Roman" w:hAnsi="Times New Roman"/>
          <w:sz w:val="28"/>
          <w:szCs w:val="28"/>
          <w:u w:val="single"/>
        </w:rPr>
        <w:t>Ученик получит возможность научиться</w:t>
      </w:r>
      <w:r w:rsidR="0044759C" w:rsidRPr="00927E54">
        <w:rPr>
          <w:rFonts w:ascii="Times New Roman" w:hAnsi="Times New Roman"/>
          <w:sz w:val="28"/>
          <w:szCs w:val="28"/>
          <w:u w:val="single"/>
        </w:rPr>
        <w:t>:</w:t>
      </w:r>
    </w:p>
    <w:p w:rsidR="0044759C" w:rsidRPr="00927E54" w:rsidRDefault="0044759C" w:rsidP="00927E54">
      <w:pPr>
        <w:pStyle w:val="a4"/>
        <w:jc w:val="both"/>
        <w:rPr>
          <w:rFonts w:ascii="Times New Roman" w:hAnsi="Times New Roman"/>
          <w:sz w:val="28"/>
          <w:szCs w:val="28"/>
        </w:rPr>
      </w:pPr>
      <w:r w:rsidRPr="00927E54">
        <w:rPr>
          <w:rFonts w:ascii="Times New Roman" w:hAnsi="Times New Roman"/>
          <w:sz w:val="28"/>
          <w:szCs w:val="28"/>
        </w:rPr>
        <w:t>-</w:t>
      </w:r>
      <w:r w:rsidR="00607EDC" w:rsidRPr="00927E54">
        <w:rPr>
          <w:rFonts w:ascii="Times New Roman" w:hAnsi="Times New Roman"/>
          <w:sz w:val="28"/>
          <w:szCs w:val="28"/>
        </w:rPr>
        <w:t>употреблять фразеологические обороты, отражающие</w:t>
      </w:r>
      <w:r w:rsidR="00607EDC" w:rsidRPr="00927E54">
        <w:rPr>
          <w:rFonts w:ascii="Times New Roman" w:eastAsia="Times New Roman" w:hAnsi="Times New Roman"/>
          <w:sz w:val="28"/>
          <w:szCs w:val="28"/>
        </w:rPr>
        <w:t xml:space="preserve"> русскую </w:t>
      </w:r>
      <w:r w:rsidR="00607EDC" w:rsidRPr="00927E54">
        <w:rPr>
          <w:rFonts w:ascii="Times New Roman" w:eastAsia="Times New Roman" w:hAnsi="Times New Roman"/>
          <w:sz w:val="28"/>
          <w:szCs w:val="28"/>
          <w:shd w:val="clear" w:color="auto" w:fill="FFFFFF"/>
        </w:rPr>
        <w:t>культуру, менталитет русского народа, элементы русского традиционного быта</w:t>
      </w:r>
      <w:r w:rsidR="00607EDC" w:rsidRPr="00927E54">
        <w:rPr>
          <w:rFonts w:ascii="Times New Roman" w:hAnsi="Times New Roman"/>
          <w:sz w:val="28"/>
          <w:szCs w:val="28"/>
        </w:rPr>
        <w:t xml:space="preserve"> </w:t>
      </w:r>
      <w:r w:rsidR="00607EDC" w:rsidRPr="00927E54">
        <w:rPr>
          <w:rFonts w:ascii="Times New Roman" w:eastAsia="Times New Roman" w:hAnsi="Times New Roman"/>
          <w:sz w:val="28"/>
          <w:szCs w:val="28"/>
        </w:rPr>
        <w:t xml:space="preserve"> в современных ситуациях речевого общения</w:t>
      </w:r>
      <w:r w:rsidR="00607EDC" w:rsidRPr="00927E54">
        <w:rPr>
          <w:rFonts w:ascii="Times New Roman" w:hAnsi="Times New Roman"/>
          <w:sz w:val="28"/>
          <w:szCs w:val="28"/>
        </w:rPr>
        <w:t>;</w:t>
      </w:r>
    </w:p>
    <w:p w:rsidR="0044759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употреблять</w:t>
      </w:r>
      <w:r w:rsidRPr="00927E54">
        <w:rPr>
          <w:rFonts w:ascii="Times New Roman" w:eastAsia="Times New Roman" w:hAnsi="Times New Roman"/>
          <w:sz w:val="28"/>
          <w:szCs w:val="28"/>
        </w:rPr>
        <w:t xml:space="preserve"> в современных ситуациях речевого общения</w:t>
      </w:r>
      <w:r w:rsidRPr="00927E54">
        <w:rPr>
          <w:rFonts w:ascii="Times New Roman" w:hAnsi="Times New Roman"/>
          <w:sz w:val="28"/>
          <w:szCs w:val="28"/>
        </w:rPr>
        <w:t xml:space="preserve"> пословицы, поговорки, крылатые выражения</w:t>
      </w:r>
    </w:p>
    <w:p w:rsidR="0044759C" w:rsidRPr="00927E54" w:rsidRDefault="00607EDC" w:rsidP="00927E54">
      <w:pPr>
        <w:pStyle w:val="a4"/>
        <w:jc w:val="both"/>
        <w:rPr>
          <w:rFonts w:ascii="Times New Roman" w:hAnsi="Times New Roman"/>
          <w:b/>
          <w:sz w:val="28"/>
          <w:szCs w:val="28"/>
        </w:rPr>
      </w:pPr>
      <w:r w:rsidRPr="00927E54">
        <w:rPr>
          <w:rFonts w:ascii="Times New Roman" w:hAnsi="Times New Roman"/>
          <w:b/>
          <w:sz w:val="28"/>
          <w:szCs w:val="28"/>
        </w:rPr>
        <w:t>Язык в действии</w:t>
      </w:r>
    </w:p>
    <w:p w:rsidR="00607ED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rPr>
        <w:t xml:space="preserve"> </w:t>
      </w:r>
      <w:r w:rsidRPr="00927E54">
        <w:rPr>
          <w:rFonts w:ascii="Times New Roman" w:hAnsi="Times New Roman"/>
          <w:sz w:val="28"/>
          <w:szCs w:val="28"/>
          <w:u w:val="single"/>
        </w:rPr>
        <w:t>Ученик научится</w:t>
      </w:r>
      <w:r w:rsidR="0044759C" w:rsidRPr="00927E54">
        <w:rPr>
          <w:rFonts w:ascii="Times New Roman" w:hAnsi="Times New Roman"/>
          <w:sz w:val="28"/>
          <w:szCs w:val="28"/>
          <w:u w:val="single"/>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произносить слова с правильным ударением (в рамках изученного)</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осознавать смыслоразличительную роль ударения;</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различать по суффиксам различные оттенки значения слов;</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-владеть</w:t>
      </w:r>
      <w:r w:rsidRPr="00927E54">
        <w:rPr>
          <w:rFonts w:ascii="Times New Roman" w:eastAsia="Times New Roman" w:hAnsi="Times New Roman"/>
          <w:sz w:val="28"/>
          <w:szCs w:val="28"/>
        </w:rPr>
        <w:t xml:space="preserve"> нормами употребления отдельных грамматических форм имен существительных</w:t>
      </w:r>
      <w:r w:rsidRPr="00927E54">
        <w:rPr>
          <w:rFonts w:ascii="Times New Roman" w:hAnsi="Times New Roman"/>
          <w:sz w:val="28"/>
          <w:szCs w:val="28"/>
        </w:rPr>
        <w:t xml:space="preserve"> (</w:t>
      </w:r>
      <w:r w:rsidRPr="00927E54">
        <w:rPr>
          <w:rFonts w:ascii="Times New Roman" w:eastAsia="Times New Roman" w:hAnsi="Times New Roman"/>
          <w:sz w:val="28"/>
          <w:szCs w:val="28"/>
        </w:rPr>
        <w:t>родительный падеж множественного числа слов)</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владеть</w:t>
      </w:r>
      <w:r w:rsidRPr="00927E54">
        <w:rPr>
          <w:rFonts w:ascii="Times New Roman" w:eastAsia="Times New Roman" w:hAnsi="Times New Roman"/>
          <w:sz w:val="28"/>
          <w:szCs w:val="28"/>
        </w:rPr>
        <w:t xml:space="preserve"> нормами правильного и точного употребления предлогов, образования предложно-падежных форм существительных (предлоги с пространственным значением)</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различать с</w:t>
      </w:r>
      <w:r w:rsidRPr="00927E54">
        <w:rPr>
          <w:rFonts w:ascii="Times New Roman" w:eastAsia="Times New Roman" w:hAnsi="Times New Roman"/>
          <w:sz w:val="28"/>
          <w:szCs w:val="28"/>
        </w:rPr>
        <w:t>уществительные, имеющие только форму единственного или только форму множественного числа</w:t>
      </w:r>
    </w:p>
    <w:p w:rsidR="00607EDC" w:rsidRPr="00927E54" w:rsidRDefault="00607EDC" w:rsidP="00927E54">
      <w:pPr>
        <w:pStyle w:val="a4"/>
        <w:jc w:val="both"/>
        <w:rPr>
          <w:rFonts w:ascii="Times New Roman" w:hAnsi="Times New Roman"/>
          <w:sz w:val="28"/>
          <w:szCs w:val="28"/>
        </w:rPr>
      </w:pPr>
    </w:p>
    <w:p w:rsidR="00607ED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u w:val="single"/>
        </w:rPr>
        <w:lastRenderedPageBreak/>
        <w:t>Ученик получит возможность научиться:</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выявлять и исправлять в устной речи типичные грамматические ошибки, связанные</w:t>
      </w:r>
      <w:r w:rsidRPr="00927E54">
        <w:rPr>
          <w:rFonts w:ascii="Times New Roman" w:eastAsia="Times New Roman" w:hAnsi="Times New Roman"/>
          <w:sz w:val="28"/>
          <w:szCs w:val="28"/>
        </w:rPr>
        <w:t xml:space="preserve"> с нарушением согласования имени существительного и имени прилагательного в числе, роде, падеже</w:t>
      </w:r>
      <w:r w:rsidRPr="00927E54">
        <w:rPr>
          <w:rFonts w:ascii="Times New Roman" w:hAnsi="Times New Roman"/>
          <w:sz w:val="28"/>
          <w:szCs w:val="28"/>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редактировать письменный</w:t>
      </w:r>
      <w:r w:rsidRPr="00927E54">
        <w:rPr>
          <w:rFonts w:ascii="Times New Roman" w:eastAsia="Times New Roman" w:hAnsi="Times New Roman"/>
          <w:sz w:val="28"/>
          <w:szCs w:val="28"/>
        </w:rPr>
        <w:t xml:space="preserve"> </w:t>
      </w:r>
      <w:r w:rsidRPr="00927E54">
        <w:rPr>
          <w:rFonts w:ascii="Times New Roman" w:hAnsi="Times New Roman"/>
          <w:sz w:val="28"/>
          <w:szCs w:val="28"/>
        </w:rPr>
        <w:t xml:space="preserve"> текст</w:t>
      </w:r>
      <w:r w:rsidRPr="00927E54">
        <w:rPr>
          <w:rFonts w:ascii="Times New Roman" w:eastAsia="Times New Roman" w:hAnsi="Times New Roman"/>
          <w:sz w:val="28"/>
          <w:szCs w:val="28"/>
        </w:rPr>
        <w:t xml:space="preserve"> с целью исправления грамматических</w:t>
      </w:r>
      <w:r w:rsidRPr="00927E54">
        <w:rPr>
          <w:rFonts w:ascii="Times New Roman" w:hAnsi="Times New Roman"/>
          <w:sz w:val="28"/>
          <w:szCs w:val="28"/>
        </w:rPr>
        <w:t xml:space="preserve"> и орфографических</w:t>
      </w:r>
      <w:r w:rsidRPr="00927E54">
        <w:rPr>
          <w:rFonts w:ascii="Times New Roman" w:eastAsia="Times New Roman" w:hAnsi="Times New Roman"/>
          <w:sz w:val="28"/>
          <w:szCs w:val="28"/>
        </w:rPr>
        <w:t xml:space="preserve"> ошибок</w:t>
      </w:r>
    </w:p>
    <w:p w:rsidR="005D629D" w:rsidRPr="00927E54" w:rsidRDefault="005D629D" w:rsidP="00927E54">
      <w:pPr>
        <w:pStyle w:val="a4"/>
        <w:jc w:val="both"/>
        <w:rPr>
          <w:rFonts w:ascii="Times New Roman" w:eastAsia="Times New Roman" w:hAnsi="Times New Roman"/>
          <w:b/>
          <w:sz w:val="28"/>
          <w:szCs w:val="28"/>
        </w:rPr>
      </w:pPr>
    </w:p>
    <w:p w:rsidR="00607EDC" w:rsidRPr="00927E54" w:rsidRDefault="00607EDC" w:rsidP="00927E54">
      <w:pPr>
        <w:pStyle w:val="a4"/>
        <w:jc w:val="both"/>
        <w:rPr>
          <w:rFonts w:ascii="Times New Roman" w:hAnsi="Times New Roman"/>
          <w:b/>
          <w:sz w:val="28"/>
          <w:szCs w:val="28"/>
        </w:rPr>
      </w:pPr>
      <w:r w:rsidRPr="00927E54">
        <w:rPr>
          <w:rFonts w:ascii="Times New Roman" w:hAnsi="Times New Roman"/>
          <w:b/>
          <w:sz w:val="28"/>
          <w:szCs w:val="28"/>
        </w:rPr>
        <w:t>Секреты речи и текста</w:t>
      </w:r>
    </w:p>
    <w:p w:rsidR="00607ED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u w:val="single"/>
        </w:rPr>
        <w:t>Ученик научится</w:t>
      </w:r>
      <w:r w:rsidR="00927E54" w:rsidRPr="00927E54">
        <w:rPr>
          <w:rFonts w:ascii="Times New Roman" w:hAnsi="Times New Roman"/>
          <w:sz w:val="28"/>
          <w:szCs w:val="28"/>
          <w:u w:val="single"/>
        </w:rPr>
        <w:t>:</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строить устные сообщения различных видов: развернутый ответ, ответ-добавление, комментирование ответа или работы одноклассника, мини-доклад;</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использовать в речи языковые средства для свободного выражения мыслей и чувств на родном языке адекватно ситуации общения;</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создавать тексты-рассуждения с использованием различных способов аргументации;</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-создавать тексты-повествования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607EDC" w:rsidRPr="00927E54" w:rsidRDefault="00607EDC" w:rsidP="00927E54">
      <w:pPr>
        <w:pStyle w:val="a4"/>
        <w:jc w:val="both"/>
        <w:rPr>
          <w:rFonts w:ascii="Times New Roman" w:hAnsi="Times New Roman"/>
          <w:sz w:val="28"/>
          <w:szCs w:val="28"/>
        </w:rPr>
      </w:pPr>
    </w:p>
    <w:p w:rsidR="00607EDC" w:rsidRPr="00927E54" w:rsidRDefault="00607EDC" w:rsidP="00927E54">
      <w:pPr>
        <w:pStyle w:val="a4"/>
        <w:jc w:val="both"/>
        <w:rPr>
          <w:rFonts w:ascii="Times New Roman" w:hAnsi="Times New Roman"/>
          <w:sz w:val="28"/>
          <w:szCs w:val="28"/>
          <w:u w:val="single"/>
        </w:rPr>
      </w:pPr>
      <w:r w:rsidRPr="00927E54">
        <w:rPr>
          <w:rFonts w:ascii="Times New Roman" w:hAnsi="Times New Roman"/>
          <w:sz w:val="28"/>
          <w:szCs w:val="28"/>
          <w:u w:val="single"/>
        </w:rPr>
        <w:t>Ученик получит возможность научиться:</w:t>
      </w:r>
    </w:p>
    <w:p w:rsidR="00607EDC" w:rsidRPr="00927E54" w:rsidRDefault="00607EDC" w:rsidP="00927E54">
      <w:pPr>
        <w:pStyle w:val="a4"/>
        <w:jc w:val="both"/>
        <w:rPr>
          <w:rFonts w:ascii="Times New Roman" w:hAnsi="Times New Roman"/>
          <w:sz w:val="28"/>
          <w:szCs w:val="28"/>
        </w:rPr>
      </w:pP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оценивать устные и письменные речевые высказывания с точки зрения точного, уместного и выразительного словоупотребления;</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-давать оценку невежливому речевому поведению.</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-использовать различные выделения в продуцируемых письменных текстах;</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-знать основные способы правки текста (замена слов, словосочетаний, предложений; исключение ненужного, вставка);</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-пользоваться основными способами правки текста.</w:t>
      </w:r>
    </w:p>
    <w:p w:rsidR="00607EDC"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 редактировать собственные тексты с целью совершенствования их содержания и формы;</w:t>
      </w:r>
    </w:p>
    <w:p w:rsidR="007F2AD9" w:rsidRPr="00927E54" w:rsidRDefault="00607EDC" w:rsidP="00927E54">
      <w:pPr>
        <w:pStyle w:val="a4"/>
        <w:jc w:val="both"/>
        <w:rPr>
          <w:rFonts w:ascii="Times New Roman" w:hAnsi="Times New Roman"/>
          <w:sz w:val="28"/>
          <w:szCs w:val="28"/>
        </w:rPr>
      </w:pPr>
      <w:r w:rsidRPr="00927E54">
        <w:rPr>
          <w:rFonts w:ascii="Times New Roman" w:hAnsi="Times New Roman"/>
          <w:sz w:val="28"/>
          <w:szCs w:val="28"/>
        </w:rPr>
        <w:t>-анализировать типичную структуру рассказа</w:t>
      </w:r>
    </w:p>
    <w:p w:rsidR="00684AA2" w:rsidRPr="005D629D" w:rsidRDefault="005D629D" w:rsidP="00684AA2">
      <w:pPr>
        <w:jc w:val="center"/>
        <w:rPr>
          <w:rFonts w:ascii="Times New Roman" w:hAnsi="Times New Roman"/>
          <w:b/>
          <w:sz w:val="28"/>
          <w:szCs w:val="28"/>
        </w:rPr>
      </w:pPr>
      <w:r>
        <w:rPr>
          <w:rFonts w:ascii="Times New Roman" w:hAnsi="Times New Roman"/>
          <w:b/>
          <w:sz w:val="28"/>
          <w:szCs w:val="28"/>
          <w:lang w:val="en-US"/>
        </w:rPr>
        <w:t>IV</w:t>
      </w:r>
      <w:r w:rsidRPr="005D629D">
        <w:rPr>
          <w:rFonts w:ascii="Times New Roman" w:hAnsi="Times New Roman"/>
          <w:b/>
          <w:sz w:val="28"/>
          <w:szCs w:val="28"/>
        </w:rPr>
        <w:t xml:space="preserve">. </w:t>
      </w:r>
      <w:r w:rsidR="007F2AD9" w:rsidRPr="00684AA2">
        <w:rPr>
          <w:rFonts w:ascii="Times New Roman" w:hAnsi="Times New Roman"/>
          <w:b/>
          <w:sz w:val="28"/>
          <w:szCs w:val="28"/>
        </w:rPr>
        <w:t xml:space="preserve">Содержание </w:t>
      </w:r>
      <w:r>
        <w:rPr>
          <w:rFonts w:ascii="Times New Roman" w:hAnsi="Times New Roman"/>
          <w:b/>
          <w:sz w:val="28"/>
          <w:szCs w:val="28"/>
        </w:rPr>
        <w:t>учебного предмета</w:t>
      </w:r>
    </w:p>
    <w:p w:rsidR="00684AA2" w:rsidRPr="00927E54" w:rsidRDefault="007F2AD9" w:rsidP="00927E54">
      <w:pPr>
        <w:pStyle w:val="a4"/>
        <w:jc w:val="both"/>
        <w:rPr>
          <w:rFonts w:ascii="Times New Roman" w:hAnsi="Times New Roman"/>
          <w:b/>
          <w:sz w:val="28"/>
          <w:szCs w:val="28"/>
        </w:rPr>
      </w:pPr>
      <w:r w:rsidRPr="00927E54">
        <w:rPr>
          <w:rFonts w:ascii="Times New Roman" w:hAnsi="Times New Roman"/>
          <w:b/>
          <w:sz w:val="28"/>
          <w:szCs w:val="28"/>
        </w:rPr>
        <w:t>Раздел 1.</w:t>
      </w:r>
    </w:p>
    <w:p w:rsidR="00684AA2" w:rsidRPr="00927E54" w:rsidRDefault="007F2AD9" w:rsidP="00927E54">
      <w:pPr>
        <w:pStyle w:val="a4"/>
        <w:jc w:val="both"/>
        <w:rPr>
          <w:rFonts w:ascii="Times New Roman" w:hAnsi="Times New Roman"/>
          <w:b/>
          <w:sz w:val="28"/>
          <w:szCs w:val="28"/>
        </w:rPr>
      </w:pPr>
      <w:r w:rsidRPr="00927E54">
        <w:rPr>
          <w:rFonts w:ascii="Times New Roman" w:hAnsi="Times New Roman"/>
          <w:b/>
          <w:sz w:val="28"/>
          <w:szCs w:val="28"/>
        </w:rPr>
        <w:t xml:space="preserve"> Русский язык: прошлое и настоящее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Слова, связанные с особенностями мировосприятия и отношений между людьми (правда – ложь, друг – недруг, брат – братство – побратим).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Слова, называющие природные явления и растения (образные названия ветра, дождя, снега; названия растений). Слова, называющие предметы и явления традиционной русской культуры: слова, называющие занятия людей (ямщик, извозчик, коробейник, лавочник).</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lastRenderedPageBreak/>
        <w:t xml:space="preserve"> Слова, обозначающие предметы традиционной русской культуры: слова, называющие музыкальные инструменты (балалайка, гусли, гармонь).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Названия старинных русских городов, сведения о происхождении этих названий.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684AA2" w:rsidRPr="00927E54" w:rsidRDefault="00684AA2" w:rsidP="00927E54">
      <w:pPr>
        <w:pStyle w:val="a4"/>
        <w:jc w:val="both"/>
        <w:rPr>
          <w:rFonts w:ascii="Times New Roman" w:hAnsi="Times New Roman"/>
          <w:sz w:val="28"/>
          <w:szCs w:val="28"/>
        </w:rPr>
      </w:pPr>
      <w:r w:rsidRPr="00927E54">
        <w:rPr>
          <w:rFonts w:ascii="Times New Roman" w:hAnsi="Times New Roman"/>
          <w:sz w:val="28"/>
          <w:szCs w:val="28"/>
        </w:rPr>
        <w:t xml:space="preserve"> </w:t>
      </w:r>
    </w:p>
    <w:p w:rsidR="00684AA2" w:rsidRPr="00927E54" w:rsidRDefault="007F2AD9" w:rsidP="00927E54">
      <w:pPr>
        <w:pStyle w:val="a4"/>
        <w:jc w:val="both"/>
        <w:rPr>
          <w:rFonts w:ascii="Times New Roman" w:hAnsi="Times New Roman"/>
          <w:b/>
          <w:sz w:val="28"/>
          <w:szCs w:val="28"/>
        </w:rPr>
      </w:pPr>
      <w:r w:rsidRPr="00927E54">
        <w:rPr>
          <w:rFonts w:ascii="Times New Roman" w:hAnsi="Times New Roman"/>
          <w:sz w:val="28"/>
          <w:szCs w:val="28"/>
        </w:rPr>
        <w:t xml:space="preserve"> </w:t>
      </w:r>
      <w:r w:rsidRPr="00927E54">
        <w:rPr>
          <w:rFonts w:ascii="Times New Roman" w:hAnsi="Times New Roman"/>
          <w:b/>
          <w:sz w:val="28"/>
          <w:szCs w:val="28"/>
        </w:rPr>
        <w:t>Раздел 2.</w:t>
      </w:r>
    </w:p>
    <w:p w:rsidR="00684AA2" w:rsidRPr="00927E54" w:rsidRDefault="00927E54" w:rsidP="00927E54">
      <w:pPr>
        <w:pStyle w:val="a4"/>
        <w:jc w:val="both"/>
        <w:rPr>
          <w:rFonts w:ascii="Times New Roman" w:hAnsi="Times New Roman"/>
          <w:b/>
          <w:sz w:val="28"/>
          <w:szCs w:val="28"/>
        </w:rPr>
      </w:pPr>
      <w:r>
        <w:rPr>
          <w:rFonts w:ascii="Times New Roman" w:hAnsi="Times New Roman"/>
          <w:b/>
          <w:sz w:val="28"/>
          <w:szCs w:val="28"/>
        </w:rPr>
        <w:t xml:space="preserve"> Язык в действии </w:t>
      </w:r>
      <w:r w:rsidR="007F2AD9" w:rsidRPr="00927E54">
        <w:rPr>
          <w:rFonts w:ascii="Times New Roman" w:hAnsi="Times New Roman"/>
          <w:b/>
          <w:sz w:val="28"/>
          <w:szCs w:val="28"/>
        </w:rPr>
        <w:t xml:space="preserve">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Как правильно произносить слова (пропедевтическая работа по предупреждению ошибок в произношении слов в речи).</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Многообразие суффиксов, позволяющих выразить различные оттенки значения и различную оценку, как специфика русского языка (книга, книжка, книжечка, книжица, книжонка, книжища; заяц, зайчик, зайчонок, зайчишка, заинька и т. п.) (на практическом уровне).</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Специфика грамматических категорий русского языка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w:t>
      </w:r>
    </w:p>
    <w:p w:rsidR="00684AA2" w:rsidRPr="00927E54" w:rsidRDefault="007F2AD9" w:rsidP="00927E54">
      <w:pPr>
        <w:pStyle w:val="a4"/>
        <w:jc w:val="both"/>
        <w:rPr>
          <w:rFonts w:ascii="Times New Roman" w:hAnsi="Times New Roman"/>
          <w:b/>
          <w:sz w:val="28"/>
          <w:szCs w:val="28"/>
        </w:rPr>
      </w:pPr>
      <w:r w:rsidRPr="00927E54">
        <w:rPr>
          <w:rFonts w:ascii="Times New Roman" w:hAnsi="Times New Roman"/>
          <w:b/>
          <w:sz w:val="28"/>
          <w:szCs w:val="28"/>
        </w:rPr>
        <w:t>Раздел 3.</w:t>
      </w:r>
    </w:p>
    <w:p w:rsidR="00927E54" w:rsidRDefault="007F2AD9" w:rsidP="00927E54">
      <w:pPr>
        <w:pStyle w:val="a4"/>
        <w:jc w:val="both"/>
        <w:rPr>
          <w:rFonts w:ascii="Times New Roman" w:hAnsi="Times New Roman"/>
          <w:b/>
          <w:sz w:val="28"/>
          <w:szCs w:val="28"/>
        </w:rPr>
      </w:pPr>
      <w:r w:rsidRPr="00927E54">
        <w:rPr>
          <w:rFonts w:ascii="Times New Roman" w:hAnsi="Times New Roman"/>
          <w:b/>
          <w:sz w:val="28"/>
          <w:szCs w:val="28"/>
        </w:rPr>
        <w:t xml:space="preserve"> Секреты речи и текста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Особенности устного выступления.</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Создание текстов-повествований: о путешествии по городам; об участии в мастер-классах, связанных с народными промыслами. </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Создание текстов-рассуждений с использованием различных способов аргументации (в рамках изученного).</w:t>
      </w:r>
    </w:p>
    <w:p w:rsidR="00684AA2"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Редактирование предложенных текстов с целью совершенствования их содержания и формы (в пределах изученного в основном курсе).</w:t>
      </w:r>
    </w:p>
    <w:p w:rsidR="007F2AD9" w:rsidRPr="00927E54" w:rsidRDefault="007F2AD9" w:rsidP="00927E54">
      <w:pPr>
        <w:pStyle w:val="a4"/>
        <w:jc w:val="both"/>
        <w:rPr>
          <w:rFonts w:ascii="Times New Roman" w:hAnsi="Times New Roman"/>
          <w:sz w:val="28"/>
          <w:szCs w:val="28"/>
        </w:rPr>
      </w:pPr>
      <w:r w:rsidRPr="00927E54">
        <w:rPr>
          <w:rFonts w:ascii="Times New Roman" w:hAnsi="Times New Roman"/>
          <w:sz w:val="28"/>
          <w:szCs w:val="28"/>
        </w:rPr>
        <w:t xml:space="preserve"> Языковые особенности текстов фольклора и художественных текстов или их фрагментов (народных и литературных сказок, рассказов, загадок, пословиц, притч и т.п.).</w:t>
      </w:r>
    </w:p>
    <w:p w:rsidR="005D629D" w:rsidRPr="00927E54" w:rsidRDefault="005D629D" w:rsidP="00927E54">
      <w:pPr>
        <w:pStyle w:val="a4"/>
        <w:jc w:val="both"/>
        <w:rPr>
          <w:rFonts w:ascii="Times New Roman" w:hAnsi="Times New Roman"/>
          <w:sz w:val="28"/>
          <w:szCs w:val="28"/>
        </w:rPr>
      </w:pPr>
    </w:p>
    <w:p w:rsidR="005D629D" w:rsidRPr="00927E54" w:rsidRDefault="005D629D" w:rsidP="00927E54">
      <w:pPr>
        <w:pStyle w:val="a4"/>
        <w:jc w:val="both"/>
        <w:rPr>
          <w:rFonts w:ascii="Times New Roman" w:hAnsi="Times New Roman"/>
          <w:sz w:val="28"/>
          <w:szCs w:val="28"/>
        </w:rPr>
      </w:pPr>
    </w:p>
    <w:p w:rsidR="005D629D" w:rsidRPr="00927E54" w:rsidRDefault="005D629D" w:rsidP="00927E54">
      <w:pPr>
        <w:pStyle w:val="a4"/>
        <w:jc w:val="both"/>
        <w:rPr>
          <w:rFonts w:ascii="Times New Roman" w:hAnsi="Times New Roman"/>
          <w:sz w:val="28"/>
          <w:szCs w:val="28"/>
        </w:rPr>
      </w:pPr>
    </w:p>
    <w:p w:rsidR="00927E54" w:rsidRDefault="00927E54" w:rsidP="00684AA2">
      <w:pPr>
        <w:pStyle w:val="a4"/>
        <w:jc w:val="both"/>
        <w:rPr>
          <w:rFonts w:ascii="Times New Roman" w:hAnsi="Times New Roman"/>
          <w:sz w:val="28"/>
          <w:szCs w:val="28"/>
        </w:rPr>
        <w:sectPr w:rsidR="00927E54" w:rsidSect="00252FC0">
          <w:footerReference w:type="default" r:id="rId7"/>
          <w:pgSz w:w="11906" w:h="16838"/>
          <w:pgMar w:top="851" w:right="850" w:bottom="1134" w:left="1560"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pPr>
    </w:p>
    <w:p w:rsidR="00927E54" w:rsidRPr="00927E54" w:rsidRDefault="00927E54" w:rsidP="00927E54">
      <w:pPr>
        <w:shd w:val="clear" w:color="auto" w:fill="FFFFFF"/>
        <w:spacing w:before="100" w:beforeAutospacing="1" w:after="0" w:line="240" w:lineRule="auto"/>
        <w:jc w:val="center"/>
        <w:rPr>
          <w:rFonts w:ascii="Times New Roman" w:eastAsia="Times New Roman" w:hAnsi="Times New Roman"/>
          <w:b/>
          <w:color w:val="000000"/>
          <w:sz w:val="28"/>
          <w:szCs w:val="28"/>
        </w:rPr>
      </w:pPr>
      <w:r w:rsidRPr="00927E54">
        <w:rPr>
          <w:rFonts w:ascii="Times New Roman" w:eastAsia="Times New Roman" w:hAnsi="Times New Roman"/>
          <w:b/>
          <w:bCs/>
          <w:color w:val="000000"/>
          <w:sz w:val="28"/>
          <w:szCs w:val="28"/>
        </w:rPr>
        <w:lastRenderedPageBreak/>
        <w:t>Календарно-тематическое планирование</w:t>
      </w:r>
    </w:p>
    <w:p w:rsidR="00927E54" w:rsidRPr="00E31E23" w:rsidRDefault="00927E54" w:rsidP="00927E54">
      <w:pPr>
        <w:shd w:val="clear" w:color="auto" w:fill="FFFFFF"/>
        <w:spacing w:before="100" w:beforeAutospacing="1" w:after="0" w:line="240" w:lineRule="auto"/>
        <w:ind w:left="3542"/>
        <w:rPr>
          <w:rFonts w:ascii="Times New Roman" w:eastAsia="Times New Roman" w:hAnsi="Times New Roman"/>
          <w:color w:val="000000"/>
          <w:sz w:val="24"/>
          <w:szCs w:val="24"/>
        </w:rPr>
      </w:pPr>
    </w:p>
    <w:tbl>
      <w:tblPr>
        <w:tblW w:w="15722" w:type="dxa"/>
        <w:tblCellSpacing w:w="0" w:type="dxa"/>
        <w:tblInd w:w="-437" w:type="dxa"/>
        <w:shd w:val="clear" w:color="auto" w:fill="FFFFFF"/>
        <w:tblLayout w:type="fixed"/>
        <w:tblLook w:val="04A0"/>
      </w:tblPr>
      <w:tblGrid>
        <w:gridCol w:w="709"/>
        <w:gridCol w:w="2693"/>
        <w:gridCol w:w="2268"/>
        <w:gridCol w:w="729"/>
        <w:gridCol w:w="1965"/>
        <w:gridCol w:w="4956"/>
        <w:gridCol w:w="1281"/>
        <w:gridCol w:w="1121"/>
      </w:tblGrid>
      <w:tr w:rsidR="00927E54" w:rsidRPr="00E31E23" w:rsidTr="003769CC">
        <w:trPr>
          <w:tblCellSpacing w:w="0" w:type="dxa"/>
        </w:trPr>
        <w:tc>
          <w:tcPr>
            <w:tcW w:w="709"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 </w:t>
            </w:r>
            <w:r w:rsidRPr="00E31E23">
              <w:rPr>
                <w:rFonts w:ascii="Times New Roman" w:eastAsia="Times New Roman" w:hAnsi="Times New Roman"/>
                <w:b/>
                <w:bCs/>
                <w:color w:val="000000"/>
                <w:sz w:val="24"/>
                <w:szCs w:val="24"/>
              </w:rPr>
              <w:t>п/п</w:t>
            </w:r>
          </w:p>
        </w:tc>
        <w:tc>
          <w:tcPr>
            <w:tcW w:w="2693"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Наименование разделов и тем</w:t>
            </w:r>
          </w:p>
        </w:tc>
        <w:tc>
          <w:tcPr>
            <w:tcW w:w="2268"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Вид занятия</w:t>
            </w:r>
          </w:p>
        </w:tc>
        <w:tc>
          <w:tcPr>
            <w:tcW w:w="729"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Кол-во часов</w:t>
            </w:r>
          </w:p>
        </w:tc>
        <w:tc>
          <w:tcPr>
            <w:tcW w:w="19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Вид самостоятель-ной работы</w:t>
            </w:r>
          </w:p>
        </w:tc>
        <w:tc>
          <w:tcPr>
            <w:tcW w:w="4956"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Характеристика</w:t>
            </w:r>
          </w:p>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 xml:space="preserve"> деятельности учащихся</w:t>
            </w:r>
          </w:p>
        </w:tc>
        <w:tc>
          <w:tcPr>
            <w:tcW w:w="2402" w:type="dxa"/>
            <w:gridSpan w:val="2"/>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Дата проведения</w:t>
            </w:r>
          </w:p>
        </w:tc>
      </w:tr>
      <w:tr w:rsidR="00927E54" w:rsidRPr="00E31E23" w:rsidTr="003769CC">
        <w:trPr>
          <w:tblCellSpacing w:w="0" w:type="dxa"/>
        </w:trPr>
        <w:tc>
          <w:tcPr>
            <w:tcW w:w="70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2693"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2268"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72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9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b/>
                <w:bCs/>
                <w:color w:val="000000"/>
                <w:sz w:val="24"/>
                <w:szCs w:val="24"/>
              </w:rPr>
            </w:pP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план</w:t>
            </w:r>
          </w:p>
        </w:tc>
        <w:tc>
          <w:tcPr>
            <w:tcW w:w="1121"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center"/>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факт</w:t>
            </w:r>
          </w:p>
        </w:tc>
      </w:tr>
      <w:tr w:rsidR="00927E54" w:rsidRPr="00E31E23" w:rsidTr="003769CC">
        <w:trPr>
          <w:trHeight w:val="13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r w:rsidRPr="00E31E23">
              <w:rPr>
                <w:rFonts w:ascii="Times New Roman" w:hAnsi="Times New Roman"/>
                <w:sz w:val="24"/>
                <w:szCs w:val="24"/>
              </w:rPr>
              <w:t>1.</w:t>
            </w:r>
          </w:p>
        </w:tc>
        <w:tc>
          <w:tcPr>
            <w:tcW w:w="15013" w:type="dxa"/>
            <w:gridSpan w:val="7"/>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b/>
                <w:sz w:val="24"/>
                <w:szCs w:val="24"/>
              </w:rPr>
            </w:pPr>
            <w:r w:rsidRPr="00E31E23">
              <w:rPr>
                <w:rFonts w:ascii="Times New Roman" w:eastAsia="Times New Roman" w:hAnsi="Times New Roman"/>
                <w:b/>
                <w:color w:val="000000"/>
                <w:sz w:val="24"/>
                <w:szCs w:val="24"/>
              </w:rPr>
              <w:t>Русский язык: прошлое и настоящее (13ч.)</w:t>
            </w:r>
          </w:p>
        </w:tc>
      </w:tr>
      <w:tr w:rsidR="00927E54" w:rsidRPr="00E31E23" w:rsidTr="003769CC">
        <w:trPr>
          <w:trHeight w:val="13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135"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1.1</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6B740F">
            <w:pPr>
              <w:spacing w:before="100" w:beforeAutospacing="1" w:after="100" w:afterAutospacing="1" w:line="135" w:lineRule="atLeast"/>
              <w:jc w:val="both"/>
              <w:rPr>
                <w:rFonts w:ascii="Times New Roman" w:eastAsia="Times New Roman" w:hAnsi="Times New Roman"/>
                <w:color w:val="000000"/>
                <w:sz w:val="24"/>
                <w:szCs w:val="24"/>
              </w:rPr>
            </w:pPr>
            <w:r w:rsidRPr="00E31E23">
              <w:rPr>
                <w:rFonts w:ascii="Times New Roman" w:hAnsi="Times New Roman"/>
                <w:sz w:val="24"/>
                <w:szCs w:val="24"/>
              </w:rPr>
              <w:t>Где путь прямой, там не езди по кривой. Пословицы, поговорки в современной ситуации речевого общения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135" w:lineRule="atLeas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135"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135" w:lineRule="atLeas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135" w:lineRule="atLeast"/>
              <w:jc w:val="both"/>
              <w:rPr>
                <w:rFonts w:ascii="Times New Roman" w:hAnsi="Times New Roman"/>
                <w:sz w:val="24"/>
                <w:szCs w:val="24"/>
              </w:rPr>
            </w:pPr>
            <w:r w:rsidRPr="00E31E23">
              <w:rPr>
                <w:rFonts w:ascii="Times New Roman" w:hAnsi="Times New Roman"/>
                <w:sz w:val="24"/>
                <w:szCs w:val="24"/>
              </w:rPr>
              <w:t>Распознают и понимают значение устаревших слов по указанной тематике; распознают слова, связанные с особенностями мировосприятия и отношений между людьми; распознают слова, называющие природные явления и растения.</w:t>
            </w:r>
          </w:p>
          <w:p w:rsidR="00927E54" w:rsidRPr="00E31E23" w:rsidRDefault="00927E54" w:rsidP="003769CC">
            <w:pPr>
              <w:spacing w:before="100" w:beforeAutospacing="1" w:after="100" w:afterAutospacing="1" w:line="135" w:lineRule="atLeast"/>
              <w:jc w:val="both"/>
              <w:rPr>
                <w:rFonts w:ascii="Times New Roman" w:hAnsi="Times New Roman"/>
                <w:sz w:val="24"/>
                <w:szCs w:val="24"/>
              </w:rPr>
            </w:pPr>
            <w:r w:rsidRPr="00E31E23">
              <w:rPr>
                <w:rFonts w:ascii="Times New Roman" w:hAnsi="Times New Roman"/>
                <w:sz w:val="24"/>
                <w:szCs w:val="24"/>
              </w:rPr>
              <w:t>Распознают слова, называющие предметы и явления традиционной русской культуры; используют словарные статьи для определения лексического значения слова; учатся понимать значение русских пословиц и поговорок, связанных с изученными темами.</w:t>
            </w:r>
          </w:p>
          <w:p w:rsidR="00927E54" w:rsidRPr="00E31E23" w:rsidRDefault="00927E54" w:rsidP="003769CC">
            <w:pPr>
              <w:spacing w:before="100" w:beforeAutospacing="1" w:after="100" w:afterAutospacing="1" w:line="135" w:lineRule="atLeast"/>
              <w:jc w:val="both"/>
              <w:rPr>
                <w:rFonts w:ascii="Times New Roman" w:hAnsi="Times New Roman"/>
                <w:sz w:val="24"/>
                <w:szCs w:val="24"/>
              </w:rPr>
            </w:pPr>
            <w:r w:rsidRPr="00E31E23">
              <w:rPr>
                <w:rFonts w:ascii="Times New Roman" w:hAnsi="Times New Roman"/>
                <w:sz w:val="24"/>
                <w:szCs w:val="24"/>
              </w:rPr>
              <w:t xml:space="preserve"> Поиск информации о происхождении фамилии.</w:t>
            </w:r>
          </w:p>
          <w:p w:rsidR="00927E54" w:rsidRPr="00E31E23" w:rsidRDefault="00927E54" w:rsidP="003769CC">
            <w:pPr>
              <w:spacing w:before="100" w:beforeAutospacing="1" w:after="100" w:afterAutospacing="1" w:line="135" w:lineRule="atLeast"/>
              <w:jc w:val="both"/>
              <w:rPr>
                <w:rFonts w:ascii="Times New Roman" w:eastAsia="Times New Roman" w:hAnsi="Times New Roman"/>
                <w:color w:val="000000"/>
                <w:sz w:val="24"/>
                <w:szCs w:val="24"/>
              </w:rPr>
            </w:pPr>
            <w:r w:rsidRPr="00E31E23">
              <w:rPr>
                <w:rFonts w:ascii="Times New Roman" w:hAnsi="Times New Roman"/>
                <w:sz w:val="24"/>
                <w:szCs w:val="24"/>
              </w:rPr>
              <w:t xml:space="preserve"> Находят сведения о старинных русских городах в различных информационных источниках учатся подбирать и употреблять сравнения, эпитеты в устной и письменной речи; работают со словарем синонимов</w:t>
            </w: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0"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1.2</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Кто друг прямой, тот брат родной. Слова, связанные с особенностями мировосприятия и отношений между людьми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571"/>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1.3</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6B740F">
            <w:pPr>
              <w:spacing w:before="100" w:beforeAutospacing="1" w:after="0"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Дождик вымочит, а красно солнышко высушит. Слова, называющие природные явления. Образные названия солнышка, дождя.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1.4</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Сошлись два друга – мороз да вьюга. Образные названия мороза, вьюги.</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lastRenderedPageBreak/>
              <w:t>1.5</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Ветер без крыльев летает. Образные названия ветра.</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1.6</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Какой лес без чудес. Образные названия растений.</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1.7</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Дело мастера боится. Слова, называющие занятия людей (ямщик, извозчик, коробейник, лавочник).</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hAnsi="Times New Roman"/>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1.8</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u w:val="single"/>
              </w:rPr>
            </w:pPr>
            <w:r w:rsidRPr="00E31E23">
              <w:rPr>
                <w:rFonts w:ascii="Times New Roman" w:hAnsi="Times New Roman"/>
                <w:sz w:val="24"/>
                <w:szCs w:val="24"/>
              </w:rPr>
              <w:t>Проектное задание: «Откуда в русском языке эта фамилия»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урок-проект</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r w:rsidRPr="00E31E23">
              <w:rPr>
                <w:rFonts w:ascii="Times New Roman" w:eastAsia="Times New Roman" w:hAnsi="Times New Roman"/>
                <w:color w:val="000000"/>
                <w:sz w:val="24"/>
                <w:szCs w:val="24"/>
              </w:rPr>
              <w:t>творческая</w:t>
            </w:r>
          </w:p>
        </w:tc>
        <w:tc>
          <w:tcPr>
            <w:tcW w:w="495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1.9</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Заиграйте мои гусли. Слова, называющие музыкальные инструменты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1.10</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Что ни город, то норов. Названия старинных русских городов, сведения о происхождении этих названий.</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1.11</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У земли ясно солнце, у человека – слово. Эпитеты и сравнения..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1.12</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Проектное задание: «История моего имени и фамилии»</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урок-проект</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r w:rsidRPr="00E31E23">
              <w:rPr>
                <w:rFonts w:ascii="Times New Roman" w:hAnsi="Times New Roman"/>
                <w:sz w:val="24"/>
                <w:szCs w:val="24"/>
              </w:rPr>
              <w:t>Поиск информации в словарях о происхождении слов</w:t>
            </w: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1.13</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Контрольная работа по разделу «Русский язык: прошлое и настоящее»</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урок-контроля</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контрольная</w:t>
            </w:r>
          </w:p>
        </w:tc>
        <w:tc>
          <w:tcPr>
            <w:tcW w:w="4956"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r w:rsidRPr="00E31E23">
              <w:rPr>
                <w:rFonts w:ascii="Times New Roman" w:hAnsi="Times New Roman"/>
                <w:sz w:val="24"/>
                <w:szCs w:val="24"/>
              </w:rPr>
              <w:t>Выполняют контрольную работу</w:t>
            </w: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lastRenderedPageBreak/>
              <w:t>2.</w:t>
            </w:r>
          </w:p>
        </w:tc>
        <w:tc>
          <w:tcPr>
            <w:tcW w:w="7655"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b/>
                <w:color w:val="000000"/>
                <w:sz w:val="24"/>
                <w:szCs w:val="24"/>
              </w:rPr>
            </w:pPr>
            <w:r w:rsidRPr="00E31E23">
              <w:rPr>
                <w:rFonts w:ascii="Times New Roman" w:hAnsi="Times New Roman"/>
                <w:b/>
                <w:sz w:val="24"/>
                <w:szCs w:val="24"/>
              </w:rPr>
              <w:t>Язык в действии (10 ч)</w:t>
            </w:r>
          </w:p>
        </w:tc>
        <w:tc>
          <w:tcPr>
            <w:tcW w:w="4956"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2402"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2.1</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Как правильно произносить слова.</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r w:rsidRPr="00E31E23">
              <w:rPr>
                <w:rFonts w:ascii="Times New Roman" w:hAnsi="Times New Roman"/>
                <w:sz w:val="24"/>
                <w:szCs w:val="24"/>
              </w:rPr>
              <w:t>работают со словарем ударений</w:t>
            </w:r>
          </w:p>
        </w:tc>
        <w:tc>
          <w:tcPr>
            <w:tcW w:w="128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2.2</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Для чего нужны суффиксы. Многообразие суффиксов как специфика русского языка</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4" w:space="0" w:color="auto"/>
              <w:left w:val="single" w:sz="6" w:space="0" w:color="000001"/>
              <w:right w:val="single" w:sz="6" w:space="0" w:color="000001"/>
            </w:tcBorders>
            <w:shd w:val="clear" w:color="auto" w:fill="FFFFFF"/>
            <w:tcMar>
              <w:top w:w="0" w:type="dxa"/>
              <w:left w:w="115" w:type="dxa"/>
              <w:bottom w:w="0" w:type="dxa"/>
              <w:right w:w="115" w:type="dxa"/>
            </w:tcMar>
            <w:vAlign w:val="center"/>
          </w:tcPr>
          <w:p w:rsidR="00927E54" w:rsidRDefault="00927E54" w:rsidP="003769CC">
            <w:pPr>
              <w:spacing w:before="100" w:beforeAutospacing="1" w:after="100" w:afterAutospacing="1" w:line="240" w:lineRule="auto"/>
              <w:jc w:val="both"/>
              <w:rPr>
                <w:rFonts w:ascii="Times New Roman" w:hAnsi="Times New Roman"/>
                <w:sz w:val="24"/>
                <w:szCs w:val="24"/>
              </w:rPr>
            </w:pPr>
            <w:r w:rsidRPr="00E31E23">
              <w:rPr>
                <w:rFonts w:ascii="Times New Roman" w:hAnsi="Times New Roman"/>
                <w:sz w:val="24"/>
                <w:szCs w:val="24"/>
              </w:rPr>
              <w:t>Учатся различать по суффиксам различные оттенки значения слов;</w:t>
            </w:r>
          </w:p>
          <w:p w:rsidR="00927E54" w:rsidRDefault="00927E54" w:rsidP="003769CC">
            <w:pPr>
              <w:spacing w:before="100" w:beforeAutospacing="1" w:after="100" w:afterAutospacing="1" w:line="240" w:lineRule="auto"/>
              <w:jc w:val="both"/>
              <w:rPr>
                <w:rFonts w:ascii="Times New Roman" w:hAnsi="Times New Roman"/>
                <w:sz w:val="24"/>
                <w:szCs w:val="24"/>
              </w:rPr>
            </w:pPr>
            <w:r w:rsidRPr="00E31E23">
              <w:rPr>
                <w:rFonts w:ascii="Times New Roman" w:hAnsi="Times New Roman"/>
                <w:sz w:val="24"/>
                <w:szCs w:val="24"/>
              </w:rPr>
              <w:t xml:space="preserve"> учатся различать существительные, имеющие только форму единственного или только форму множественного числа;</w:t>
            </w:r>
          </w:p>
          <w:p w:rsidR="00927E54" w:rsidRDefault="00927E54" w:rsidP="003769CC">
            <w:pPr>
              <w:spacing w:before="100" w:beforeAutospacing="1" w:after="100" w:afterAutospacing="1" w:line="240" w:lineRule="auto"/>
              <w:jc w:val="both"/>
              <w:rPr>
                <w:rFonts w:ascii="Times New Roman" w:hAnsi="Times New Roman"/>
                <w:sz w:val="24"/>
                <w:szCs w:val="24"/>
              </w:rPr>
            </w:pPr>
            <w:r w:rsidRPr="00E31E23">
              <w:rPr>
                <w:rFonts w:ascii="Times New Roman" w:hAnsi="Times New Roman"/>
                <w:sz w:val="24"/>
                <w:szCs w:val="24"/>
              </w:rPr>
              <w:t xml:space="preserve"> учатся 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 </w:t>
            </w:r>
          </w:p>
          <w:p w:rsidR="00927E54" w:rsidRPr="00E31E23" w:rsidRDefault="00927E54" w:rsidP="003769CC">
            <w:pPr>
              <w:spacing w:before="100" w:beforeAutospacing="1" w:after="100" w:afterAutospacing="1" w:line="240" w:lineRule="auto"/>
              <w:jc w:val="both"/>
              <w:rPr>
                <w:rFonts w:ascii="Times New Roman" w:hAnsi="Times New Roman"/>
                <w:sz w:val="24"/>
                <w:szCs w:val="24"/>
              </w:rPr>
            </w:pPr>
            <w:r w:rsidRPr="00E31E23">
              <w:rPr>
                <w:rFonts w:ascii="Times New Roman" w:hAnsi="Times New Roman"/>
                <w:sz w:val="24"/>
                <w:szCs w:val="24"/>
              </w:rPr>
              <w:t>учатся редактировать письменный текст с целью исправления грамматических и орфографических ошибок</w:t>
            </w:r>
          </w:p>
        </w:tc>
        <w:tc>
          <w:tcPr>
            <w:tcW w:w="128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2.3</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u w:val="single"/>
              </w:rPr>
            </w:pPr>
            <w:r w:rsidRPr="00E31E23">
              <w:rPr>
                <w:rFonts w:ascii="Times New Roman" w:hAnsi="Times New Roman"/>
                <w:sz w:val="24"/>
                <w:szCs w:val="24"/>
              </w:rPr>
              <w:t>Изложение по рассказу Л.Толстого «Котенок»</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r w:rsidRPr="00E31E23">
              <w:rPr>
                <w:rFonts w:ascii="Times New Roman" w:hAnsi="Times New Roman"/>
                <w:sz w:val="24"/>
                <w:szCs w:val="24"/>
              </w:rPr>
              <w:t>урок-изложение</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r w:rsidRPr="00E31E23">
              <w:rPr>
                <w:rFonts w:ascii="Times New Roman" w:eastAsia="Times New Roman" w:hAnsi="Times New Roman"/>
                <w:color w:val="000000"/>
                <w:sz w:val="24"/>
                <w:szCs w:val="24"/>
              </w:rPr>
              <w:t>закрепляющая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hAnsi="Times New Roman"/>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2.4</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Какие особенности рода имён существительных есть в русском языке.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2.5</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Все ли имена существительные «умеют» изменяться по числам.</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2.6</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Как изменяются имена существительные во множественном числе?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2.7</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Редактирование письменных текстов с целью исправления грамматических и орфографических ошибок</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2.8</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EB0DA4">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Зачем в русском языке такие разные предлоги?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left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lastRenderedPageBreak/>
              <w:t>2.9</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Восстановление деформированного теста «Зяблик с колечком» (По Н. Сладкову) с творческими дополнениями</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2.10</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0"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Контрольная работа по разделу «Язык в действии»</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урок-контроля</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контрольная</w:t>
            </w:r>
          </w:p>
        </w:tc>
        <w:tc>
          <w:tcPr>
            <w:tcW w:w="495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EB0DA4">
        <w:trPr>
          <w:trHeight w:val="532"/>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w:t>
            </w:r>
          </w:p>
        </w:tc>
        <w:tc>
          <w:tcPr>
            <w:tcW w:w="15013" w:type="dxa"/>
            <w:gridSpan w:val="7"/>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after="0"/>
              <w:jc w:val="both"/>
              <w:rPr>
                <w:rFonts w:ascii="Times New Roman" w:hAnsi="Times New Roman"/>
                <w:sz w:val="24"/>
                <w:szCs w:val="24"/>
              </w:rPr>
            </w:pPr>
            <w:r w:rsidRPr="00E31E23">
              <w:rPr>
                <w:rFonts w:ascii="Times New Roman" w:hAnsi="Times New Roman"/>
                <w:sz w:val="24"/>
                <w:szCs w:val="24"/>
              </w:rPr>
              <w:t>Секреты речи и текста (11 ч)</w:t>
            </w: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3.1</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Особенности устного выступления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hAnsi="Times New Roman"/>
                <w:sz w:val="24"/>
                <w:szCs w:val="24"/>
              </w:rPr>
              <w:t>У</w:t>
            </w:r>
            <w:r>
              <w:rPr>
                <w:rFonts w:ascii="Times New Roman" w:hAnsi="Times New Roman"/>
                <w:sz w:val="24"/>
                <w:szCs w:val="24"/>
              </w:rPr>
              <w:t>ч</w:t>
            </w:r>
            <w:r w:rsidRPr="00E31E23">
              <w:rPr>
                <w:rFonts w:ascii="Times New Roman" w:hAnsi="Times New Roman"/>
                <w:sz w:val="24"/>
                <w:szCs w:val="24"/>
              </w:rPr>
              <w:t>атся строить устные сообщения различных видов: развернутый ответ, ответ-добавление, комментирование ответа или работы одноклассника, мини-доклад;</w:t>
            </w:r>
          </w:p>
        </w:tc>
        <w:tc>
          <w:tcPr>
            <w:tcW w:w="128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210"/>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3.2</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10" w:lineRule="atLeast"/>
              <w:jc w:val="both"/>
              <w:rPr>
                <w:rFonts w:ascii="Times New Roman" w:eastAsia="Times New Roman" w:hAnsi="Times New Roman"/>
                <w:color w:val="000000"/>
                <w:sz w:val="24"/>
                <w:szCs w:val="24"/>
              </w:rPr>
            </w:pPr>
            <w:r w:rsidRPr="00E31E23">
              <w:rPr>
                <w:rFonts w:ascii="Times New Roman" w:hAnsi="Times New Roman"/>
                <w:sz w:val="24"/>
                <w:szCs w:val="24"/>
              </w:rPr>
              <w:t>Создание мини- доклада о народном промысле «Дымковская игрушка»</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r>
              <w:rPr>
                <w:rFonts w:ascii="Times New Roman" w:hAnsi="Times New Roman"/>
                <w:sz w:val="24"/>
                <w:szCs w:val="24"/>
              </w:rPr>
              <w:t>творческая</w:t>
            </w:r>
          </w:p>
        </w:tc>
        <w:tc>
          <w:tcPr>
            <w:tcW w:w="4956" w:type="dxa"/>
            <w:vMerge/>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blCellSpacing w:w="0" w:type="dxa"/>
        </w:trPr>
        <w:tc>
          <w:tcPr>
            <w:tcW w:w="709"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3.3</w:t>
            </w:r>
          </w:p>
        </w:tc>
        <w:tc>
          <w:tcPr>
            <w:tcW w:w="2693"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0"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Типы текста. Текст - рассуждение</w:t>
            </w:r>
          </w:p>
        </w:tc>
        <w:tc>
          <w:tcPr>
            <w:tcW w:w="2268"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EB0DA4">
            <w:pPr>
              <w:spacing w:after="0" w:line="240" w:lineRule="auto"/>
              <w:jc w:val="both"/>
              <w:rPr>
                <w:rFonts w:ascii="Times New Roman" w:hAnsi="Times New Roman"/>
                <w:sz w:val="24"/>
                <w:szCs w:val="24"/>
              </w:rPr>
            </w:pPr>
            <w:r w:rsidRPr="00E31E23">
              <w:rPr>
                <w:rFonts w:ascii="Times New Roman" w:hAnsi="Times New Roman"/>
                <w:sz w:val="24"/>
                <w:szCs w:val="24"/>
              </w:rPr>
              <w:t>Знакомятся со структурой текста рассуждения; учатся создавать тексты-рассуждения с использованием различных способов аргументации учатся редактировать собственные тексты с целью совершенствования их содержания и формы, учатся редактировать собственные тексты с целью совершенствования их содержания и формы</w:t>
            </w:r>
          </w:p>
          <w:p w:rsidR="00927E54" w:rsidRPr="00E31E23" w:rsidRDefault="00927E54" w:rsidP="003769CC">
            <w:pPr>
              <w:spacing w:after="0" w:line="240" w:lineRule="auto"/>
              <w:rPr>
                <w:rFonts w:ascii="Times New Roman" w:hAnsi="Times New Roman"/>
                <w:sz w:val="24"/>
                <w:szCs w:val="24"/>
              </w:rPr>
            </w:pPr>
          </w:p>
          <w:p w:rsidR="00927E54" w:rsidRPr="00E31E23" w:rsidRDefault="00927E54" w:rsidP="003769CC">
            <w:pPr>
              <w:spacing w:after="0" w:line="240" w:lineRule="auto"/>
              <w:rPr>
                <w:rFonts w:ascii="Times New Roman" w:hAnsi="Times New Roman"/>
                <w:sz w:val="24"/>
                <w:szCs w:val="24"/>
              </w:rPr>
            </w:pPr>
          </w:p>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615"/>
          <w:tblCellSpacing w:w="0" w:type="dxa"/>
        </w:trPr>
        <w:tc>
          <w:tcPr>
            <w:tcW w:w="709"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p>
        </w:tc>
        <w:tc>
          <w:tcPr>
            <w:tcW w:w="2693"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0" w:line="240" w:lineRule="auto"/>
              <w:jc w:val="both"/>
              <w:rPr>
                <w:rFonts w:ascii="Times New Roman" w:hAnsi="Times New Roman"/>
                <w:sz w:val="24"/>
                <w:szCs w:val="24"/>
              </w:rPr>
            </w:pPr>
          </w:p>
        </w:tc>
        <w:tc>
          <w:tcPr>
            <w:tcW w:w="2268"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729"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p>
        </w:tc>
        <w:tc>
          <w:tcPr>
            <w:tcW w:w="1965"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4956" w:type="dxa"/>
            <w:vMerge/>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121"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r>
      <w:tr w:rsidR="00927E54" w:rsidRPr="00E31E23" w:rsidTr="003769CC">
        <w:trPr>
          <w:trHeight w:val="210"/>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3.4</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10" w:lineRule="atLeast"/>
              <w:jc w:val="both"/>
              <w:rPr>
                <w:rFonts w:ascii="Times New Roman" w:eastAsia="Times New Roman" w:hAnsi="Times New Roman"/>
                <w:color w:val="000000"/>
                <w:sz w:val="24"/>
                <w:szCs w:val="24"/>
              </w:rPr>
            </w:pPr>
            <w:r w:rsidRPr="00E31E23">
              <w:rPr>
                <w:rFonts w:ascii="Times New Roman" w:hAnsi="Times New Roman"/>
                <w:sz w:val="24"/>
                <w:szCs w:val="24"/>
              </w:rPr>
              <w:t>Сочинение рассуждение по пословице «При солнышке тепло, при матушке добро» с использованием различных способов аргументации</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10" w:lineRule="atLeas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360"/>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3.5</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Учимся редактировать тексты</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3.6</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Промежуточная аттестация</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урок-контроля</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контрольная</w:t>
            </w:r>
          </w:p>
        </w:tc>
        <w:tc>
          <w:tcPr>
            <w:tcW w:w="4956" w:type="dxa"/>
            <w:vMerge/>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660"/>
          <w:tblCellSpacing w:w="0" w:type="dxa"/>
        </w:trPr>
        <w:tc>
          <w:tcPr>
            <w:tcW w:w="709"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lastRenderedPageBreak/>
              <w:t>3.7-3.8</w:t>
            </w:r>
          </w:p>
        </w:tc>
        <w:tc>
          <w:tcPr>
            <w:tcW w:w="2693"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Текст – повествование. Структура текста.</w:t>
            </w:r>
          </w:p>
        </w:tc>
        <w:tc>
          <w:tcPr>
            <w:tcW w:w="2268"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val="restart"/>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Учатся определять тему текста, основную мысль; определять опорные (ключевые) слова в тексте; на основе опорных слов создавать текст; учатся оценивать устные и письменные речевые высказывания с точки зрения точного, уместного и выразительного словоупотребления</w:t>
            </w:r>
          </w:p>
        </w:tc>
        <w:tc>
          <w:tcPr>
            <w:tcW w:w="128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420"/>
          <w:tblCellSpacing w:w="0" w:type="dxa"/>
        </w:trPr>
        <w:tc>
          <w:tcPr>
            <w:tcW w:w="709"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p>
        </w:tc>
        <w:tc>
          <w:tcPr>
            <w:tcW w:w="2693"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hAnsi="Times New Roman"/>
                <w:sz w:val="24"/>
                <w:szCs w:val="24"/>
              </w:rPr>
            </w:pPr>
            <w:r w:rsidRPr="00E31E23">
              <w:rPr>
                <w:rFonts w:ascii="Times New Roman" w:hAnsi="Times New Roman"/>
                <w:sz w:val="24"/>
                <w:szCs w:val="24"/>
              </w:rPr>
              <w:t>Творческая работа. Создание заметки о путешествии по городам России</w:t>
            </w:r>
          </w:p>
        </w:tc>
        <w:tc>
          <w:tcPr>
            <w:tcW w:w="2268"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12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r>
      <w:tr w:rsidR="00927E54" w:rsidRPr="00E31E23" w:rsidTr="003769CC">
        <w:trPr>
          <w:trHeight w:val="495"/>
          <w:tblCellSpacing w:w="0" w:type="dxa"/>
        </w:trPr>
        <w:tc>
          <w:tcPr>
            <w:tcW w:w="709"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3.9-</w:t>
            </w:r>
          </w:p>
        </w:tc>
        <w:tc>
          <w:tcPr>
            <w:tcW w:w="2693"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Творческая работа. Создание заметки о посещении краеведческого музея.</w:t>
            </w:r>
          </w:p>
        </w:tc>
        <w:tc>
          <w:tcPr>
            <w:tcW w:w="2268"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322"/>
          <w:tblCellSpacing w:w="0" w:type="dxa"/>
        </w:trPr>
        <w:tc>
          <w:tcPr>
            <w:tcW w:w="709"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3.10</w:t>
            </w:r>
          </w:p>
        </w:tc>
        <w:tc>
          <w:tcPr>
            <w:tcW w:w="2693"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Сочинение на тему «Как я провёл выходной день».</w:t>
            </w:r>
          </w:p>
        </w:tc>
        <w:tc>
          <w:tcPr>
            <w:tcW w:w="2268"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729"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b/>
                <w:bCs/>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творческая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c>
          <w:tcPr>
            <w:tcW w:w="1121"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3.11</w:t>
            </w: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hAnsi="Times New Roman"/>
                <w:sz w:val="24"/>
                <w:szCs w:val="24"/>
              </w:rPr>
              <w:t xml:space="preserve">Итоговый урок </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jc w:val="right"/>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комбинированный</w:t>
            </w: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b/>
                <w:bCs/>
                <w:color w:val="000000"/>
                <w:sz w:val="24"/>
                <w:szCs w:val="24"/>
              </w:rPr>
              <w:t>1</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закрепляющая</w:t>
            </w: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r w:rsidR="00927E54" w:rsidRPr="00E31E23" w:rsidTr="003769CC">
        <w:trPr>
          <w:trHeight w:val="705"/>
          <w:tblCellSpacing w:w="0" w:type="dxa"/>
        </w:trPr>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26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6B740F">
            <w:pPr>
              <w:spacing w:before="100" w:beforeAutospacing="1" w:after="100" w:afterAutospacing="1" w:line="240" w:lineRule="auto"/>
              <w:jc w:val="both"/>
              <w:rPr>
                <w:rFonts w:ascii="Times New Roman" w:eastAsia="Times New Roman" w:hAnsi="Times New Roman"/>
                <w:color w:val="000000"/>
                <w:sz w:val="24"/>
                <w:szCs w:val="24"/>
              </w:rPr>
            </w:pPr>
            <w:r w:rsidRPr="00E31E23">
              <w:rPr>
                <w:rFonts w:ascii="Times New Roman" w:eastAsia="Times New Roman" w:hAnsi="Times New Roman"/>
                <w:color w:val="000000"/>
                <w:sz w:val="24"/>
                <w:szCs w:val="24"/>
              </w:rPr>
              <w:t>Итого</w:t>
            </w:r>
          </w:p>
        </w:tc>
        <w:tc>
          <w:tcPr>
            <w:tcW w:w="226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72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34 ч</w:t>
            </w:r>
          </w:p>
        </w:tc>
        <w:tc>
          <w:tcPr>
            <w:tcW w:w="19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27E54" w:rsidRPr="00E31E23" w:rsidRDefault="00927E54" w:rsidP="003769CC">
            <w:pPr>
              <w:spacing w:before="100" w:beforeAutospacing="1" w:after="100" w:afterAutospacing="1" w:line="240" w:lineRule="auto"/>
              <w:rPr>
                <w:rFonts w:ascii="Times New Roman" w:eastAsia="Times New Roman" w:hAnsi="Times New Roman"/>
                <w:color w:val="000000"/>
                <w:sz w:val="24"/>
                <w:szCs w:val="24"/>
              </w:rPr>
            </w:pPr>
          </w:p>
        </w:tc>
        <w:tc>
          <w:tcPr>
            <w:tcW w:w="4956" w:type="dxa"/>
            <w:vMerge/>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rsidR="00927E54" w:rsidRPr="00E31E23" w:rsidRDefault="00927E54" w:rsidP="003769CC">
            <w:pPr>
              <w:spacing w:after="0" w:line="240" w:lineRule="auto"/>
              <w:rPr>
                <w:rFonts w:ascii="Times New Roman" w:eastAsia="Times New Roman" w:hAnsi="Times New Roman"/>
                <w:color w:val="000000"/>
                <w:sz w:val="24"/>
                <w:szCs w:val="24"/>
              </w:rPr>
            </w:pPr>
          </w:p>
        </w:tc>
        <w:tc>
          <w:tcPr>
            <w:tcW w:w="128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c>
          <w:tcPr>
            <w:tcW w:w="112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927E54" w:rsidRPr="00E31E23" w:rsidRDefault="00927E54" w:rsidP="003769CC">
            <w:pPr>
              <w:spacing w:after="0"/>
              <w:rPr>
                <w:rFonts w:ascii="Times New Roman" w:hAnsi="Times New Roman"/>
                <w:sz w:val="24"/>
                <w:szCs w:val="24"/>
              </w:rPr>
            </w:pPr>
          </w:p>
        </w:tc>
      </w:tr>
    </w:tbl>
    <w:p w:rsidR="00927E54" w:rsidRDefault="00927E54" w:rsidP="00927E54">
      <w:pPr>
        <w:shd w:val="clear" w:color="auto" w:fill="FFFFFF"/>
        <w:spacing w:before="100" w:beforeAutospacing="1" w:after="0" w:line="240" w:lineRule="auto"/>
        <w:jc w:val="both"/>
        <w:rPr>
          <w:rFonts w:ascii="Times New Roman" w:eastAsia="Times New Roman" w:hAnsi="Times New Roman"/>
          <w:color w:val="000000"/>
          <w:sz w:val="24"/>
          <w:szCs w:val="24"/>
        </w:rPr>
        <w:sectPr w:rsidR="00927E54" w:rsidSect="003769CC">
          <w:pgSz w:w="16838" w:h="11906" w:orient="landscape"/>
          <w:pgMar w:top="851" w:right="1134" w:bottom="851" w:left="1134" w:header="709" w:footer="709" w:gutter="0"/>
          <w:cols w:space="708"/>
          <w:docGrid w:linePitch="360"/>
        </w:sectPr>
      </w:pPr>
    </w:p>
    <w:p w:rsidR="00927E54" w:rsidRDefault="00927E54" w:rsidP="00927E54">
      <w:pPr>
        <w:pStyle w:val="a5"/>
        <w:spacing w:before="228"/>
        <w:ind w:right="624"/>
        <w:contextualSpacing/>
        <w:jc w:val="both"/>
        <w:rPr>
          <w:b/>
          <w:sz w:val="28"/>
          <w:szCs w:val="28"/>
          <w:lang w:val="ru-RU"/>
        </w:rPr>
      </w:pPr>
      <w:r w:rsidRPr="007E4A43">
        <w:rPr>
          <w:b/>
          <w:sz w:val="28"/>
          <w:szCs w:val="28"/>
          <w:lang w:val="ru-RU"/>
        </w:rPr>
        <w:lastRenderedPageBreak/>
        <w:t>Учебно-методическое обеспечение</w:t>
      </w:r>
    </w:p>
    <w:p w:rsidR="00927E54" w:rsidRPr="007E4A43" w:rsidRDefault="00927E54" w:rsidP="00927E54">
      <w:pPr>
        <w:pStyle w:val="a5"/>
        <w:spacing w:before="228"/>
        <w:ind w:right="624"/>
        <w:contextualSpacing/>
        <w:jc w:val="both"/>
        <w:rPr>
          <w:b/>
          <w:sz w:val="28"/>
          <w:szCs w:val="28"/>
          <w:lang w:val="ru-RU"/>
        </w:rPr>
      </w:pPr>
    </w:p>
    <w:p w:rsidR="00927E54" w:rsidRPr="007E4A43" w:rsidRDefault="00927E54" w:rsidP="00927E54">
      <w:pPr>
        <w:autoSpaceDE w:val="0"/>
        <w:autoSpaceDN w:val="0"/>
        <w:adjustRightInd w:val="0"/>
        <w:spacing w:line="240" w:lineRule="auto"/>
        <w:contextualSpacing/>
        <w:jc w:val="both"/>
        <w:rPr>
          <w:rFonts w:ascii="Times New Roman" w:hAnsi="Times New Roman"/>
          <w:sz w:val="28"/>
          <w:szCs w:val="28"/>
        </w:rPr>
      </w:pPr>
      <w:r w:rsidRPr="007E4A43">
        <w:rPr>
          <w:rFonts w:ascii="Times New Roman" w:hAnsi="Times New Roman"/>
          <w:sz w:val="28"/>
          <w:szCs w:val="28"/>
        </w:rPr>
        <w:t xml:space="preserve">Рабочая программа составлена на основе </w:t>
      </w:r>
      <w:r w:rsidRPr="007E4A43">
        <w:rPr>
          <w:rStyle w:val="a6"/>
          <w:rFonts w:eastAsiaTheme="minorEastAsia"/>
          <w:sz w:val="28"/>
          <w:szCs w:val="28"/>
          <w:lang w:val="ru-RU"/>
        </w:rPr>
        <w:t xml:space="preserve">примерной  программы  по учебному предмету «Русский родной язык» для образовательных организаций, реализующих программы начального общего образования авторского коллектива: </w:t>
      </w:r>
      <w:r w:rsidRPr="007E4A43">
        <w:rPr>
          <w:rFonts w:ascii="Times New Roman" w:hAnsi="Times New Roman"/>
          <w:sz w:val="28"/>
          <w:szCs w:val="28"/>
        </w:rPr>
        <w:t xml:space="preserve">О.М. </w:t>
      </w:r>
      <w:r w:rsidRPr="007E4A43">
        <w:rPr>
          <w:rFonts w:ascii="Times New Roman" w:eastAsia="Times New Roman" w:hAnsi="Times New Roman"/>
          <w:sz w:val="28"/>
          <w:szCs w:val="28"/>
        </w:rPr>
        <w:t>Ал</w:t>
      </w:r>
      <w:r w:rsidRPr="007E4A43">
        <w:rPr>
          <w:rFonts w:ascii="Times New Roman" w:hAnsi="Times New Roman"/>
          <w:sz w:val="28"/>
          <w:szCs w:val="28"/>
        </w:rPr>
        <w:t>ександрова, Л.А. Вербицкая, С.</w:t>
      </w:r>
      <w:r w:rsidRPr="007E4A43">
        <w:rPr>
          <w:rFonts w:ascii="Times New Roman" w:eastAsia="Times New Roman" w:hAnsi="Times New Roman"/>
          <w:sz w:val="28"/>
          <w:szCs w:val="28"/>
        </w:rPr>
        <w:t>И. Богданов,</w:t>
      </w:r>
      <w:r w:rsidRPr="007E4A43">
        <w:rPr>
          <w:rFonts w:ascii="Times New Roman" w:hAnsi="Times New Roman"/>
          <w:sz w:val="28"/>
          <w:szCs w:val="28"/>
        </w:rPr>
        <w:t xml:space="preserve"> Е.И. Казакова, М.И. Кузнецова, Л.В. Петленко, В.</w:t>
      </w:r>
      <w:r w:rsidRPr="007E4A43">
        <w:rPr>
          <w:rFonts w:ascii="Times New Roman" w:eastAsia="Times New Roman" w:hAnsi="Times New Roman"/>
          <w:sz w:val="28"/>
          <w:szCs w:val="28"/>
        </w:rPr>
        <w:t>Ю. Романова, Рябинина Л. А.,</w:t>
      </w:r>
      <w:r w:rsidRPr="007E4A43">
        <w:rPr>
          <w:rFonts w:ascii="Times New Roman" w:hAnsi="Times New Roman"/>
          <w:sz w:val="28"/>
          <w:szCs w:val="28"/>
        </w:rPr>
        <w:t xml:space="preserve"> О.</w:t>
      </w:r>
      <w:r w:rsidRPr="007E4A43">
        <w:rPr>
          <w:rFonts w:ascii="Times New Roman" w:eastAsia="Times New Roman" w:hAnsi="Times New Roman"/>
          <w:sz w:val="28"/>
          <w:szCs w:val="28"/>
        </w:rPr>
        <w:t>В.</w:t>
      </w:r>
      <w:r w:rsidRPr="007E4A43">
        <w:rPr>
          <w:rFonts w:ascii="Times New Roman" w:hAnsi="Times New Roman"/>
          <w:sz w:val="28"/>
          <w:szCs w:val="28"/>
        </w:rPr>
        <w:t xml:space="preserve"> Соколова </w:t>
      </w:r>
    </w:p>
    <w:p w:rsidR="00927E54" w:rsidRPr="007E4A43" w:rsidRDefault="00927E54" w:rsidP="00927E54">
      <w:pPr>
        <w:autoSpaceDE w:val="0"/>
        <w:autoSpaceDN w:val="0"/>
        <w:adjustRightInd w:val="0"/>
        <w:spacing w:line="240" w:lineRule="auto"/>
        <w:contextualSpacing/>
        <w:jc w:val="both"/>
        <w:rPr>
          <w:rFonts w:ascii="Times New Roman" w:eastAsia="Times New Roman" w:hAnsi="Times New Roman"/>
          <w:sz w:val="28"/>
          <w:szCs w:val="28"/>
        </w:rPr>
      </w:pPr>
    </w:p>
    <w:p w:rsidR="00927E54" w:rsidRPr="007E4A43" w:rsidRDefault="00927E54" w:rsidP="00927E54">
      <w:pPr>
        <w:autoSpaceDE w:val="0"/>
        <w:autoSpaceDN w:val="0"/>
        <w:adjustRightInd w:val="0"/>
        <w:spacing w:line="240" w:lineRule="auto"/>
        <w:contextualSpacing/>
        <w:jc w:val="both"/>
        <w:rPr>
          <w:rFonts w:ascii="Times New Roman" w:eastAsia="Times New Roman" w:hAnsi="Times New Roman"/>
          <w:sz w:val="28"/>
          <w:szCs w:val="28"/>
        </w:rPr>
      </w:pPr>
      <w:r w:rsidRPr="007E4A43">
        <w:rPr>
          <w:rFonts w:ascii="Times New Roman" w:hAnsi="Times New Roman"/>
          <w:b/>
          <w:sz w:val="28"/>
          <w:szCs w:val="28"/>
        </w:rPr>
        <w:t>УМК</w:t>
      </w:r>
      <w:r w:rsidRPr="007E4A43">
        <w:rPr>
          <w:rFonts w:ascii="Times New Roman" w:hAnsi="Times New Roman"/>
          <w:sz w:val="28"/>
          <w:szCs w:val="28"/>
        </w:rPr>
        <w:t xml:space="preserve"> авторского коллектива: О.М. </w:t>
      </w:r>
      <w:r w:rsidRPr="007E4A43">
        <w:rPr>
          <w:rFonts w:ascii="Times New Roman" w:eastAsia="Times New Roman" w:hAnsi="Times New Roman"/>
          <w:sz w:val="28"/>
          <w:szCs w:val="28"/>
        </w:rPr>
        <w:t>Ал</w:t>
      </w:r>
      <w:r w:rsidRPr="007E4A43">
        <w:rPr>
          <w:rFonts w:ascii="Times New Roman" w:hAnsi="Times New Roman"/>
          <w:sz w:val="28"/>
          <w:szCs w:val="28"/>
        </w:rPr>
        <w:t>ександрова, Л.А. Вербицкая, С.</w:t>
      </w:r>
      <w:r w:rsidRPr="007E4A43">
        <w:rPr>
          <w:rFonts w:ascii="Times New Roman" w:eastAsia="Times New Roman" w:hAnsi="Times New Roman"/>
          <w:sz w:val="28"/>
          <w:szCs w:val="28"/>
        </w:rPr>
        <w:t>И. Богданов,</w:t>
      </w:r>
      <w:r w:rsidRPr="007E4A43">
        <w:rPr>
          <w:rFonts w:ascii="Times New Roman" w:hAnsi="Times New Roman"/>
          <w:sz w:val="28"/>
          <w:szCs w:val="28"/>
        </w:rPr>
        <w:t xml:space="preserve"> Е.И. Казакова, М.И. Кузнецова, Л.В. Петленко, В.</w:t>
      </w:r>
      <w:r w:rsidRPr="007E4A43">
        <w:rPr>
          <w:rFonts w:ascii="Times New Roman" w:eastAsia="Times New Roman" w:hAnsi="Times New Roman"/>
          <w:sz w:val="28"/>
          <w:szCs w:val="28"/>
        </w:rPr>
        <w:t>Ю. Романова, Рябинина Л. А.,</w:t>
      </w:r>
      <w:r w:rsidRPr="007E4A43">
        <w:rPr>
          <w:rFonts w:ascii="Times New Roman" w:hAnsi="Times New Roman"/>
          <w:sz w:val="28"/>
          <w:szCs w:val="28"/>
        </w:rPr>
        <w:t xml:space="preserve"> О.</w:t>
      </w:r>
      <w:r w:rsidRPr="007E4A43">
        <w:rPr>
          <w:rFonts w:ascii="Times New Roman" w:eastAsia="Times New Roman" w:hAnsi="Times New Roman"/>
          <w:sz w:val="28"/>
          <w:szCs w:val="28"/>
        </w:rPr>
        <w:t>В.</w:t>
      </w:r>
      <w:r w:rsidRPr="007E4A43">
        <w:rPr>
          <w:rFonts w:ascii="Times New Roman" w:hAnsi="Times New Roman"/>
          <w:sz w:val="28"/>
          <w:szCs w:val="28"/>
        </w:rPr>
        <w:t xml:space="preserve"> Соколова </w:t>
      </w:r>
    </w:p>
    <w:p w:rsidR="00927E54" w:rsidRDefault="00927E54" w:rsidP="00927E54">
      <w:pPr>
        <w:pStyle w:val="western"/>
        <w:shd w:val="clear" w:color="auto" w:fill="FFFFFF"/>
        <w:spacing w:before="58" w:beforeAutospacing="0" w:after="0" w:afterAutospacing="0"/>
        <w:rPr>
          <w:b/>
          <w:bCs/>
          <w:color w:val="000000"/>
          <w:sz w:val="28"/>
          <w:szCs w:val="28"/>
        </w:rPr>
      </w:pPr>
      <w:r w:rsidRPr="007E4A43">
        <w:rPr>
          <w:b/>
          <w:bCs/>
          <w:color w:val="000000"/>
          <w:sz w:val="28"/>
          <w:szCs w:val="28"/>
          <w:shd w:val="clear" w:color="auto" w:fill="FFFFFF"/>
        </w:rPr>
        <w:t xml:space="preserve">Учебник: </w:t>
      </w:r>
      <w:r w:rsidRPr="007E4A43">
        <w:rPr>
          <w:bCs/>
          <w:color w:val="000000"/>
          <w:sz w:val="28"/>
          <w:szCs w:val="28"/>
          <w:shd w:val="clear" w:color="auto" w:fill="FFFFFF"/>
        </w:rPr>
        <w:t>Александрова О.М., Вербицкая Л.А., Богданов С.И. Русский родной язык. 3 класс. Учебное пособие.- М.: Просвещение. 2020.</w:t>
      </w:r>
      <w:r w:rsidRPr="00597157">
        <w:rPr>
          <w:b/>
          <w:bCs/>
          <w:color w:val="000000"/>
          <w:sz w:val="28"/>
          <w:szCs w:val="28"/>
        </w:rPr>
        <w:t xml:space="preserve"> </w:t>
      </w:r>
      <w:r w:rsidRPr="009268CF">
        <w:rPr>
          <w:b/>
          <w:bCs/>
          <w:color w:val="000000"/>
          <w:sz w:val="28"/>
          <w:szCs w:val="28"/>
        </w:rPr>
        <w:t xml:space="preserve">2. </w:t>
      </w:r>
    </w:p>
    <w:p w:rsidR="00927E54" w:rsidRPr="009268CF" w:rsidRDefault="00927E54" w:rsidP="00927E54">
      <w:pPr>
        <w:pStyle w:val="western"/>
        <w:shd w:val="clear" w:color="auto" w:fill="FFFFFF"/>
        <w:spacing w:before="58" w:beforeAutospacing="0" w:after="0" w:afterAutospacing="0"/>
        <w:rPr>
          <w:color w:val="000000"/>
          <w:sz w:val="28"/>
          <w:szCs w:val="28"/>
        </w:rPr>
      </w:pPr>
      <w:r w:rsidRPr="009268CF">
        <w:rPr>
          <w:b/>
          <w:bCs/>
          <w:color w:val="000000"/>
          <w:sz w:val="28"/>
          <w:szCs w:val="28"/>
        </w:rPr>
        <w:t>Интернет-ресурсы.</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1. Единая коллекция Цифровых Образовательных Ресурсов. Режим доступа : http://school-collection.edu.ru</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2. Презентации уроков «Начальная школа». Режим доступа :</w:t>
      </w:r>
      <w:r w:rsidRPr="009268CF">
        <w:rPr>
          <w:rStyle w:val="apple-converted-space"/>
          <w:color w:val="000000"/>
          <w:sz w:val="28"/>
          <w:szCs w:val="28"/>
        </w:rPr>
        <w:t> </w:t>
      </w:r>
      <w:r w:rsidRPr="009268CF">
        <w:rPr>
          <w:color w:val="000000"/>
          <w:sz w:val="28"/>
          <w:szCs w:val="28"/>
        </w:rPr>
        <w:t>http://nachalka.info/about/193</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3. Я иду на урок начальной школы (материалы к уроку). Режим доступа</w:t>
      </w:r>
      <w:r w:rsidRPr="009268CF">
        <w:rPr>
          <w:rStyle w:val="apple-converted-space"/>
          <w:color w:val="000000"/>
          <w:sz w:val="28"/>
          <w:szCs w:val="28"/>
        </w:rPr>
        <w:t> </w:t>
      </w:r>
      <w:r w:rsidRPr="009268CF">
        <w:rPr>
          <w:color w:val="000000"/>
          <w:sz w:val="28"/>
          <w:szCs w:val="28"/>
        </w:rPr>
        <w:t>: www.festival.1september.ru</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4. www.km.ru/education</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5. www.uroki.ru</w:t>
      </w:r>
    </w:p>
    <w:p w:rsidR="00927E54" w:rsidRPr="009268CF" w:rsidRDefault="00927E54" w:rsidP="00927E54">
      <w:pPr>
        <w:pStyle w:val="western"/>
        <w:shd w:val="clear" w:color="auto" w:fill="FFFFFF"/>
        <w:spacing w:before="58" w:beforeAutospacing="0" w:after="0" w:afterAutospacing="0"/>
        <w:rPr>
          <w:color w:val="000000"/>
          <w:sz w:val="28"/>
          <w:szCs w:val="28"/>
        </w:rPr>
      </w:pPr>
      <w:r w:rsidRPr="009268CF">
        <w:rPr>
          <w:b/>
          <w:bCs/>
          <w:color w:val="000000"/>
          <w:sz w:val="28"/>
          <w:szCs w:val="28"/>
        </w:rPr>
        <w:t>3. Информационно-коммуникативные средства.</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1. Аудиозаписи в соответствии с программой обучения.</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2. Видеофильмы, соответствующие тематике программы по русскому языку (по возможности).</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3. Слайды (диапозитивы), соответствующие тематике программы по русскому языку (по возможности).</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4. Мультимедийные (цифровые) образовательные ресурсы, соответствующие тематике программы по русскому языку.</w:t>
      </w:r>
    </w:p>
    <w:p w:rsidR="00927E54" w:rsidRPr="009268CF" w:rsidRDefault="00927E54" w:rsidP="00927E54">
      <w:pPr>
        <w:pStyle w:val="western"/>
        <w:shd w:val="clear" w:color="auto" w:fill="FFFFFF"/>
        <w:spacing w:before="58" w:beforeAutospacing="0" w:after="0" w:afterAutospacing="0"/>
        <w:rPr>
          <w:color w:val="000000"/>
          <w:sz w:val="28"/>
          <w:szCs w:val="28"/>
        </w:rPr>
      </w:pPr>
      <w:r>
        <w:rPr>
          <w:b/>
          <w:bCs/>
          <w:color w:val="000000"/>
          <w:sz w:val="28"/>
          <w:szCs w:val="28"/>
        </w:rPr>
        <w:t>4</w:t>
      </w:r>
      <w:r w:rsidRPr="009268CF">
        <w:rPr>
          <w:b/>
          <w:bCs/>
          <w:color w:val="000000"/>
          <w:sz w:val="28"/>
          <w:szCs w:val="28"/>
        </w:rPr>
        <w:t>. Технические средства обучения.</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1. Телевизор</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3. Компьютер</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lastRenderedPageBreak/>
        <w:t>4. Классная доска с магнитной основой..</w:t>
      </w:r>
    </w:p>
    <w:p w:rsidR="00927E54" w:rsidRPr="009268CF" w:rsidRDefault="00927E54" w:rsidP="00927E54">
      <w:pPr>
        <w:pStyle w:val="western"/>
        <w:shd w:val="clear" w:color="auto" w:fill="FFFFFF"/>
        <w:spacing w:after="0" w:afterAutospacing="0"/>
        <w:rPr>
          <w:color w:val="000000"/>
          <w:sz w:val="28"/>
          <w:szCs w:val="28"/>
        </w:rPr>
      </w:pPr>
      <w:r w:rsidRPr="009268CF">
        <w:rPr>
          <w:color w:val="000000"/>
          <w:sz w:val="28"/>
          <w:szCs w:val="28"/>
        </w:rPr>
        <w:t>7. Мультимедийный проектор</w:t>
      </w:r>
    </w:p>
    <w:p w:rsidR="00927E54" w:rsidRPr="006B740F" w:rsidRDefault="00EB0DA4" w:rsidP="006B740F">
      <w:pPr>
        <w:pStyle w:val="western"/>
        <w:shd w:val="clear" w:color="auto" w:fill="FFFFFF"/>
        <w:spacing w:after="0" w:afterAutospacing="0"/>
        <w:rPr>
          <w:color w:val="000000"/>
          <w:sz w:val="28"/>
          <w:szCs w:val="28"/>
        </w:rPr>
        <w:sectPr w:rsidR="00927E54" w:rsidRPr="006B740F" w:rsidSect="00927E54">
          <w:pgSz w:w="11906" w:h="16838"/>
          <w:pgMar w:top="1134" w:right="851" w:bottom="1134" w:left="851" w:header="709" w:footer="709" w:gutter="0"/>
          <w:cols w:space="708"/>
          <w:docGrid w:linePitch="360"/>
        </w:sectPr>
      </w:pPr>
      <w:r>
        <w:rPr>
          <w:color w:val="000000"/>
          <w:sz w:val="28"/>
          <w:szCs w:val="28"/>
        </w:rPr>
        <w:t>11. Принте</w:t>
      </w:r>
    </w:p>
    <w:p w:rsidR="00927E54" w:rsidRDefault="00927E54" w:rsidP="007E4A43">
      <w:pPr>
        <w:pStyle w:val="a5"/>
        <w:spacing w:before="228"/>
        <w:ind w:right="624"/>
        <w:contextualSpacing/>
        <w:jc w:val="both"/>
        <w:rPr>
          <w:b/>
          <w:sz w:val="28"/>
          <w:szCs w:val="28"/>
          <w:lang w:val="ru-RU"/>
        </w:rPr>
        <w:sectPr w:rsidR="00927E54" w:rsidSect="00927E54">
          <w:pgSz w:w="16838" w:h="11906" w:orient="landscape"/>
          <w:pgMar w:top="1701" w:right="851" w:bottom="850" w:left="1134" w:header="708" w:footer="708" w:gutter="0"/>
          <w:cols w:space="708"/>
          <w:docGrid w:linePitch="360"/>
        </w:sectPr>
      </w:pPr>
    </w:p>
    <w:p w:rsidR="0044759C" w:rsidRDefault="0044759C" w:rsidP="007E4A43">
      <w:pPr>
        <w:pStyle w:val="a5"/>
        <w:spacing w:before="228"/>
        <w:ind w:right="624"/>
        <w:contextualSpacing/>
        <w:jc w:val="both"/>
        <w:rPr>
          <w:b/>
          <w:sz w:val="28"/>
          <w:szCs w:val="28"/>
          <w:lang w:val="ru-RU"/>
        </w:rPr>
        <w:sectPr w:rsidR="0044759C" w:rsidSect="00927E54">
          <w:pgSz w:w="11906" w:h="16838"/>
          <w:pgMar w:top="851" w:right="850" w:bottom="1134" w:left="1701" w:header="708" w:footer="708" w:gutter="0"/>
          <w:cols w:space="708"/>
          <w:docGrid w:linePitch="360"/>
        </w:sectPr>
      </w:pPr>
    </w:p>
    <w:p w:rsidR="0044759C" w:rsidRPr="00E31E23" w:rsidRDefault="0044759C" w:rsidP="0044759C">
      <w:pPr>
        <w:rPr>
          <w:rFonts w:ascii="Times New Roman" w:hAnsi="Times New Roman"/>
          <w:sz w:val="24"/>
          <w:szCs w:val="24"/>
        </w:rPr>
      </w:pPr>
    </w:p>
    <w:p w:rsidR="007E4A43" w:rsidRDefault="007E4A43" w:rsidP="006B740F">
      <w:pPr>
        <w:pStyle w:val="a5"/>
        <w:spacing w:before="228"/>
        <w:ind w:right="624"/>
        <w:contextualSpacing/>
        <w:jc w:val="both"/>
        <w:rPr>
          <w:bCs/>
          <w:color w:val="000000"/>
          <w:sz w:val="28"/>
          <w:szCs w:val="28"/>
          <w:shd w:val="clear" w:color="auto" w:fill="FFFFFF"/>
        </w:rPr>
      </w:pPr>
      <w:r>
        <w:rPr>
          <w:b/>
          <w:sz w:val="28"/>
          <w:szCs w:val="28"/>
          <w:lang w:val="ru-RU"/>
        </w:rPr>
        <w:t xml:space="preserve"> </w:t>
      </w:r>
    </w:p>
    <w:p w:rsidR="00597157" w:rsidRDefault="00597157" w:rsidP="007E4A43">
      <w:pPr>
        <w:pStyle w:val="a4"/>
        <w:contextualSpacing/>
        <w:rPr>
          <w:rFonts w:ascii="Times New Roman" w:hAnsi="Times New Roman"/>
          <w:bCs/>
          <w:color w:val="000000"/>
          <w:sz w:val="28"/>
          <w:szCs w:val="28"/>
          <w:shd w:val="clear" w:color="auto" w:fill="FFFFFF"/>
        </w:rPr>
      </w:pPr>
    </w:p>
    <w:p w:rsidR="00597157" w:rsidRDefault="00597157" w:rsidP="007E4A43">
      <w:pPr>
        <w:pStyle w:val="a4"/>
        <w:contextualSpacing/>
        <w:rPr>
          <w:rFonts w:ascii="Times New Roman" w:hAnsi="Times New Roman"/>
          <w:bCs/>
          <w:color w:val="000000"/>
          <w:sz w:val="28"/>
          <w:szCs w:val="28"/>
          <w:shd w:val="clear" w:color="auto" w:fill="FFFFFF"/>
        </w:rPr>
      </w:pPr>
    </w:p>
    <w:p w:rsidR="00597157" w:rsidRDefault="00597157" w:rsidP="007E4A43">
      <w:pPr>
        <w:pStyle w:val="a4"/>
        <w:contextualSpacing/>
        <w:rPr>
          <w:rFonts w:ascii="Times New Roman" w:hAnsi="Times New Roman"/>
          <w:bCs/>
          <w:color w:val="000000"/>
          <w:sz w:val="28"/>
          <w:szCs w:val="28"/>
          <w:shd w:val="clear" w:color="auto" w:fill="FFFFFF"/>
        </w:rPr>
      </w:pPr>
    </w:p>
    <w:p w:rsidR="009459AF" w:rsidRDefault="009459AF" w:rsidP="007E4A43">
      <w:pPr>
        <w:pStyle w:val="a4"/>
        <w:contextualSpacing/>
        <w:rPr>
          <w:rFonts w:ascii="Times New Roman" w:hAnsi="Times New Roman"/>
          <w:bCs/>
          <w:color w:val="000000"/>
          <w:sz w:val="28"/>
          <w:szCs w:val="28"/>
          <w:shd w:val="clear" w:color="auto" w:fill="FFFFFF"/>
        </w:rPr>
      </w:pPr>
    </w:p>
    <w:p w:rsidR="009459AF" w:rsidRDefault="009459AF" w:rsidP="007E4A43">
      <w:pPr>
        <w:pStyle w:val="a4"/>
        <w:contextualSpacing/>
        <w:rPr>
          <w:rFonts w:ascii="Times New Roman" w:hAnsi="Times New Roman"/>
          <w:bCs/>
          <w:color w:val="000000"/>
          <w:sz w:val="28"/>
          <w:szCs w:val="28"/>
          <w:shd w:val="clear" w:color="auto" w:fill="FFFFFF"/>
        </w:rPr>
      </w:pPr>
    </w:p>
    <w:p w:rsidR="007E4A43" w:rsidRDefault="007E4A43" w:rsidP="007E4A43">
      <w:pPr>
        <w:spacing w:line="348" w:lineRule="auto"/>
        <w:jc w:val="both"/>
        <w:rPr>
          <w:rFonts w:ascii="Times New Roman" w:hAnsi="Times New Roman"/>
          <w:sz w:val="24"/>
          <w:szCs w:val="24"/>
        </w:rPr>
      </w:pPr>
    </w:p>
    <w:p w:rsidR="007E4A43" w:rsidRDefault="007E4A43" w:rsidP="007E4A43">
      <w:pPr>
        <w:spacing w:line="348" w:lineRule="auto"/>
        <w:jc w:val="both"/>
        <w:rPr>
          <w:rFonts w:ascii="Times New Roman" w:hAnsi="Times New Roman"/>
          <w:sz w:val="24"/>
          <w:szCs w:val="24"/>
        </w:rPr>
      </w:pPr>
    </w:p>
    <w:p w:rsidR="007E4A43" w:rsidRDefault="007E4A43" w:rsidP="007E4A43">
      <w:pPr>
        <w:spacing w:line="348" w:lineRule="auto"/>
        <w:jc w:val="both"/>
        <w:rPr>
          <w:rFonts w:ascii="Times New Roman" w:hAnsi="Times New Roman"/>
          <w:sz w:val="24"/>
          <w:szCs w:val="24"/>
        </w:rPr>
      </w:pPr>
    </w:p>
    <w:p w:rsidR="00537329" w:rsidRDefault="00537329" w:rsidP="00684AA2">
      <w:pPr>
        <w:pStyle w:val="a4"/>
        <w:jc w:val="both"/>
        <w:rPr>
          <w:rFonts w:ascii="Times New Roman" w:hAnsi="Times New Roman"/>
          <w:sz w:val="28"/>
          <w:szCs w:val="28"/>
        </w:rPr>
      </w:pPr>
    </w:p>
    <w:sectPr w:rsidR="00537329" w:rsidSect="0044759C">
      <w:pgSz w:w="16838" w:h="11906" w:orient="landscape"/>
      <w:pgMar w:top="1701" w:right="851"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4FA" w:rsidRDefault="008524FA" w:rsidP="0044759C">
      <w:pPr>
        <w:spacing w:after="0" w:line="240" w:lineRule="auto"/>
      </w:pPr>
      <w:r>
        <w:separator/>
      </w:r>
    </w:p>
  </w:endnote>
  <w:endnote w:type="continuationSeparator" w:id="1">
    <w:p w:rsidR="008524FA" w:rsidRDefault="008524FA" w:rsidP="00447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9CC" w:rsidRDefault="003769C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4FA" w:rsidRDefault="008524FA" w:rsidP="0044759C">
      <w:pPr>
        <w:spacing w:after="0" w:line="240" w:lineRule="auto"/>
      </w:pPr>
      <w:r>
        <w:separator/>
      </w:r>
    </w:p>
  </w:footnote>
  <w:footnote w:type="continuationSeparator" w:id="1">
    <w:p w:rsidR="008524FA" w:rsidRDefault="008524FA" w:rsidP="004475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C32CF"/>
    <w:multiLevelType w:val="hybridMultilevel"/>
    <w:tmpl w:val="B3A8C44A"/>
    <w:lvl w:ilvl="0" w:tplc="885236DA">
      <w:start w:val="1"/>
      <w:numFmt w:val="upperRoman"/>
      <w:lvlText w:val="%1."/>
      <w:lvlJc w:val="left"/>
      <w:pPr>
        <w:ind w:left="1350" w:hanging="72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
    <w:nsid w:val="43F3006B"/>
    <w:multiLevelType w:val="hybridMultilevel"/>
    <w:tmpl w:val="89BA257E"/>
    <w:lvl w:ilvl="0" w:tplc="08FC26D2">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2194E46"/>
    <w:multiLevelType w:val="hybridMultilevel"/>
    <w:tmpl w:val="43348CE6"/>
    <w:lvl w:ilvl="0" w:tplc="6D5CE0D0">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5763"/>
    <w:rsid w:val="00043C03"/>
    <w:rsid w:val="000F352E"/>
    <w:rsid w:val="00113042"/>
    <w:rsid w:val="00252FC0"/>
    <w:rsid w:val="00314D39"/>
    <w:rsid w:val="003769CC"/>
    <w:rsid w:val="0041348F"/>
    <w:rsid w:val="0044759C"/>
    <w:rsid w:val="00475008"/>
    <w:rsid w:val="00537329"/>
    <w:rsid w:val="00597157"/>
    <w:rsid w:val="005C1608"/>
    <w:rsid w:val="005D629D"/>
    <w:rsid w:val="00607EDC"/>
    <w:rsid w:val="00620669"/>
    <w:rsid w:val="00663AF3"/>
    <w:rsid w:val="00684AA2"/>
    <w:rsid w:val="006A2525"/>
    <w:rsid w:val="006B5DBB"/>
    <w:rsid w:val="006B740F"/>
    <w:rsid w:val="00786F34"/>
    <w:rsid w:val="007E4A43"/>
    <w:rsid w:val="007E6FDD"/>
    <w:rsid w:val="007F2AD9"/>
    <w:rsid w:val="008524FA"/>
    <w:rsid w:val="00862B36"/>
    <w:rsid w:val="00864838"/>
    <w:rsid w:val="0086741B"/>
    <w:rsid w:val="008B5043"/>
    <w:rsid w:val="00927E54"/>
    <w:rsid w:val="009459AF"/>
    <w:rsid w:val="00994A30"/>
    <w:rsid w:val="009B1E5E"/>
    <w:rsid w:val="00D26FDA"/>
    <w:rsid w:val="00D754DD"/>
    <w:rsid w:val="00EB0DA4"/>
    <w:rsid w:val="00F35763"/>
    <w:rsid w:val="00F4461F"/>
    <w:rsid w:val="00FB4A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F2AD9"/>
    <w:pPr>
      <w:ind w:left="720"/>
      <w:contextualSpacing/>
    </w:pPr>
  </w:style>
  <w:style w:type="paragraph" w:styleId="a4">
    <w:name w:val="No Spacing"/>
    <w:uiPriority w:val="1"/>
    <w:qFormat/>
    <w:rsid w:val="007F2AD9"/>
    <w:pPr>
      <w:spacing w:after="0" w:line="240" w:lineRule="auto"/>
    </w:pPr>
    <w:rPr>
      <w:rFonts w:ascii="Calibri" w:eastAsia="Calibri" w:hAnsi="Calibri" w:cs="Times New Roman"/>
    </w:rPr>
  </w:style>
  <w:style w:type="paragraph" w:customStyle="1" w:styleId="TableParagraph">
    <w:name w:val="Table Paragraph"/>
    <w:basedOn w:val="a"/>
    <w:uiPriority w:val="1"/>
    <w:qFormat/>
    <w:rsid w:val="00607EDC"/>
    <w:pPr>
      <w:widowControl w:val="0"/>
      <w:autoSpaceDE w:val="0"/>
      <w:autoSpaceDN w:val="0"/>
      <w:spacing w:after="0" w:line="240" w:lineRule="auto"/>
    </w:pPr>
    <w:rPr>
      <w:rFonts w:ascii="Times New Roman" w:eastAsia="Times New Roman" w:hAnsi="Times New Roman"/>
      <w:lang w:val="en-US"/>
    </w:rPr>
  </w:style>
  <w:style w:type="paragraph" w:styleId="a5">
    <w:name w:val="Body Text"/>
    <w:basedOn w:val="a"/>
    <w:link w:val="a6"/>
    <w:uiPriority w:val="1"/>
    <w:qFormat/>
    <w:rsid w:val="007E4A43"/>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a6">
    <w:name w:val="Основной текст Знак"/>
    <w:basedOn w:val="a0"/>
    <w:link w:val="a5"/>
    <w:uiPriority w:val="1"/>
    <w:rsid w:val="007E4A43"/>
    <w:rPr>
      <w:rFonts w:ascii="Times New Roman" w:eastAsia="Times New Roman" w:hAnsi="Times New Roman" w:cs="Times New Roman"/>
      <w:sz w:val="24"/>
      <w:szCs w:val="24"/>
      <w:lang w:val="en-US"/>
    </w:rPr>
  </w:style>
  <w:style w:type="paragraph" w:customStyle="1" w:styleId="western">
    <w:name w:val="western"/>
    <w:basedOn w:val="a"/>
    <w:rsid w:val="0059715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97157"/>
  </w:style>
  <w:style w:type="paragraph" w:styleId="a7">
    <w:name w:val="Balloon Text"/>
    <w:basedOn w:val="a"/>
    <w:link w:val="a8"/>
    <w:uiPriority w:val="99"/>
    <w:semiHidden/>
    <w:unhideWhenUsed/>
    <w:rsid w:val="008648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4838"/>
    <w:rPr>
      <w:rFonts w:ascii="Tahoma" w:eastAsia="Calibri" w:hAnsi="Tahoma" w:cs="Tahoma"/>
      <w:sz w:val="16"/>
      <w:szCs w:val="16"/>
    </w:rPr>
  </w:style>
  <w:style w:type="paragraph" w:styleId="a9">
    <w:name w:val="header"/>
    <w:basedOn w:val="a"/>
    <w:link w:val="aa"/>
    <w:uiPriority w:val="99"/>
    <w:semiHidden/>
    <w:unhideWhenUsed/>
    <w:rsid w:val="0044759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4759C"/>
    <w:rPr>
      <w:rFonts w:ascii="Calibri" w:eastAsia="Calibri" w:hAnsi="Calibri" w:cs="Times New Roman"/>
    </w:rPr>
  </w:style>
  <w:style w:type="paragraph" w:styleId="ab">
    <w:name w:val="footer"/>
    <w:basedOn w:val="a"/>
    <w:link w:val="ac"/>
    <w:uiPriority w:val="99"/>
    <w:unhideWhenUsed/>
    <w:rsid w:val="00447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759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F2AD9"/>
    <w:pPr>
      <w:ind w:left="720"/>
      <w:contextualSpacing/>
    </w:pPr>
  </w:style>
  <w:style w:type="paragraph" w:styleId="a4">
    <w:name w:val="No Spacing"/>
    <w:uiPriority w:val="1"/>
    <w:qFormat/>
    <w:rsid w:val="007F2AD9"/>
    <w:pPr>
      <w:spacing w:after="0" w:line="240" w:lineRule="auto"/>
    </w:pPr>
    <w:rPr>
      <w:rFonts w:ascii="Calibri" w:eastAsia="Calibri" w:hAnsi="Calibri" w:cs="Times New Roman"/>
    </w:rPr>
  </w:style>
  <w:style w:type="paragraph" w:customStyle="1" w:styleId="TableParagraph">
    <w:name w:val="Table Paragraph"/>
    <w:basedOn w:val="a"/>
    <w:uiPriority w:val="1"/>
    <w:qFormat/>
    <w:rsid w:val="00607EDC"/>
    <w:pPr>
      <w:widowControl w:val="0"/>
      <w:autoSpaceDE w:val="0"/>
      <w:autoSpaceDN w:val="0"/>
      <w:spacing w:after="0" w:line="240" w:lineRule="auto"/>
    </w:pPr>
    <w:rPr>
      <w:rFonts w:ascii="Times New Roman" w:eastAsia="Times New Roman" w:hAnsi="Times New Roman"/>
      <w:lang w:val="en-US"/>
    </w:rPr>
  </w:style>
  <w:style w:type="paragraph" w:styleId="a5">
    <w:name w:val="Body Text"/>
    <w:basedOn w:val="a"/>
    <w:link w:val="a6"/>
    <w:uiPriority w:val="1"/>
    <w:qFormat/>
    <w:rsid w:val="007E4A43"/>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a6">
    <w:name w:val="Основной текст Знак"/>
    <w:basedOn w:val="a0"/>
    <w:link w:val="a5"/>
    <w:uiPriority w:val="1"/>
    <w:rsid w:val="007E4A43"/>
    <w:rPr>
      <w:rFonts w:ascii="Times New Roman" w:eastAsia="Times New Roman" w:hAnsi="Times New Roman" w:cs="Times New Roman"/>
      <w:sz w:val="24"/>
      <w:szCs w:val="24"/>
      <w:lang w:val="en-US"/>
    </w:rPr>
  </w:style>
  <w:style w:type="paragraph" w:customStyle="1" w:styleId="western">
    <w:name w:val="western"/>
    <w:basedOn w:val="a"/>
    <w:rsid w:val="0059715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97157"/>
  </w:style>
  <w:style w:type="paragraph" w:styleId="a7">
    <w:name w:val="Balloon Text"/>
    <w:basedOn w:val="a"/>
    <w:link w:val="a8"/>
    <w:uiPriority w:val="99"/>
    <w:semiHidden/>
    <w:unhideWhenUsed/>
    <w:rsid w:val="008648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4838"/>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50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16</Pages>
  <Words>2799</Words>
  <Characters>15957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21</cp:revision>
  <cp:lastPrinted>2022-10-13T18:41:00Z</cp:lastPrinted>
  <dcterms:created xsi:type="dcterms:W3CDTF">2020-09-16T09:09:00Z</dcterms:created>
  <dcterms:modified xsi:type="dcterms:W3CDTF">2023-02-28T09:35:00Z</dcterms:modified>
</cp:coreProperties>
</file>